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D3" w:rsidRPr="009879D3" w:rsidRDefault="009879D3" w:rsidP="009879D3">
      <w:pPr>
        <w:autoSpaceDE w:val="0"/>
        <w:autoSpaceDN w:val="0"/>
        <w:adjustRightInd w:val="0"/>
        <w:spacing w:after="0" w:line="240" w:lineRule="auto"/>
        <w:rPr>
          <w:rFonts w:ascii="Times New Roman" w:hAnsi="Times New Roman" w:cs="Times New Roman"/>
          <w:b/>
        </w:rPr>
      </w:pPr>
      <w:r w:rsidRPr="009879D3">
        <w:rPr>
          <w:rFonts w:ascii="Times New Roman" w:hAnsi="Times New Roman" w:cs="Times New Roman"/>
          <w:b/>
        </w:rPr>
        <w:t xml:space="preserve">                    HOTĂRÂRE  Nr. 161/2016 din 16 martie 2016</w:t>
      </w:r>
    </w:p>
    <w:p w:rsidR="009879D3" w:rsidRPr="009879D3" w:rsidRDefault="009879D3" w:rsidP="009879D3">
      <w:pPr>
        <w:autoSpaceDE w:val="0"/>
        <w:autoSpaceDN w:val="0"/>
        <w:adjustRightInd w:val="0"/>
        <w:spacing w:after="0" w:line="240" w:lineRule="auto"/>
        <w:rPr>
          <w:rFonts w:ascii="Times New Roman" w:hAnsi="Times New Roman" w:cs="Times New Roman"/>
          <w:b/>
        </w:rPr>
      </w:pPr>
      <w:r w:rsidRPr="009879D3">
        <w:rPr>
          <w:rFonts w:ascii="Times New Roman" w:hAnsi="Times New Roman" w:cs="Times New Roman"/>
          <w:b/>
        </w:rPr>
        <w:t>pentru aprobarea pachetelor de servicii şi a Contractului-cadru care reglementează condiţiile acordării asistenţei medicale, a medicamentelor şi a dispozitivelor medicale în cadrul sistemului de asigurări sociale de sănătate pentru anii 2016 - 2017</w:t>
      </w:r>
    </w:p>
    <w:p w:rsidR="009879D3" w:rsidRPr="009879D3" w:rsidRDefault="009879D3" w:rsidP="009879D3">
      <w:pPr>
        <w:autoSpaceDE w:val="0"/>
        <w:autoSpaceDN w:val="0"/>
        <w:adjustRightInd w:val="0"/>
        <w:spacing w:after="0" w:line="240" w:lineRule="auto"/>
        <w:rPr>
          <w:rFonts w:ascii="Times New Roman" w:hAnsi="Times New Roman" w:cs="Times New Roman"/>
          <w:b/>
        </w:rPr>
      </w:pP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r w:rsidRPr="009879D3">
        <w:rPr>
          <w:rFonts w:ascii="Times New Roman" w:hAnsi="Times New Roman" w:cs="Times New Roman"/>
          <w:i/>
          <w:iCs/>
          <w:sz w:val="20"/>
          <w:szCs w:val="20"/>
        </w:rPr>
        <w:t xml:space="preserve">    Text în vigoare începând cu data de 1 iulie 2016</w:t>
      </w: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r w:rsidRPr="009879D3">
        <w:rPr>
          <w:rFonts w:ascii="Times New Roman" w:hAnsi="Times New Roman" w:cs="Times New Roman"/>
          <w:i/>
          <w:iCs/>
          <w:sz w:val="20"/>
          <w:szCs w:val="20"/>
        </w:rPr>
        <w:t xml:space="preserve">    REALIZATOR: COMPANIA DE INFORMATICĂ NEAMŢ</w:t>
      </w: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r w:rsidRPr="009879D3">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22 iunie 2016.</w:t>
      </w: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b/>
          <w:sz w:val="20"/>
          <w:szCs w:val="20"/>
        </w:rPr>
      </w:pPr>
      <w:r w:rsidRPr="009879D3">
        <w:rPr>
          <w:rFonts w:ascii="Times New Roman" w:hAnsi="Times New Roman" w:cs="Times New Roman"/>
          <w:b/>
          <w:bCs/>
          <w:i/>
          <w:iCs/>
          <w:sz w:val="20"/>
          <w:szCs w:val="20"/>
        </w:rPr>
        <w:t xml:space="preserve">    Act de bază</w:t>
      </w:r>
    </w:p>
    <w:p w:rsidR="009879D3" w:rsidRPr="009879D3" w:rsidRDefault="009879D3" w:rsidP="009879D3">
      <w:pPr>
        <w:autoSpaceDE w:val="0"/>
        <w:autoSpaceDN w:val="0"/>
        <w:adjustRightInd w:val="0"/>
        <w:spacing w:after="0" w:line="240" w:lineRule="auto"/>
        <w:rPr>
          <w:rFonts w:ascii="Times New Roman" w:hAnsi="Times New Roman" w:cs="Times New Roman"/>
          <w:b/>
          <w:i/>
          <w:iCs/>
          <w:sz w:val="20"/>
          <w:szCs w:val="20"/>
        </w:rPr>
      </w:pPr>
      <w:r w:rsidRPr="009879D3">
        <w:rPr>
          <w:rFonts w:ascii="Times New Roman" w:hAnsi="Times New Roman" w:cs="Times New Roman"/>
          <w:b/>
          <w:bCs/>
          <w:color w:val="008000"/>
          <w:sz w:val="20"/>
          <w:szCs w:val="20"/>
          <w:u w:val="single"/>
        </w:rPr>
        <w:t>#B</w:t>
      </w:r>
      <w:r w:rsidRPr="009879D3">
        <w:rPr>
          <w:rFonts w:ascii="Times New Roman" w:hAnsi="Times New Roman" w:cs="Times New Roman"/>
          <w:b/>
          <w:sz w:val="20"/>
          <w:szCs w:val="20"/>
        </w:rPr>
        <w:t xml:space="preserve">: </w:t>
      </w:r>
      <w:r w:rsidRPr="009879D3">
        <w:rPr>
          <w:rFonts w:ascii="Times New Roman" w:hAnsi="Times New Roman" w:cs="Times New Roman"/>
          <w:b/>
          <w:i/>
          <w:iCs/>
          <w:sz w:val="20"/>
          <w:szCs w:val="20"/>
        </w:rPr>
        <w:t>Hotărârea Guvernului nr. 161/2016</w:t>
      </w:r>
    </w:p>
    <w:p w:rsidR="009879D3" w:rsidRPr="009879D3" w:rsidRDefault="009879D3" w:rsidP="009879D3">
      <w:pPr>
        <w:autoSpaceDE w:val="0"/>
        <w:autoSpaceDN w:val="0"/>
        <w:adjustRightInd w:val="0"/>
        <w:spacing w:after="0" w:line="240" w:lineRule="auto"/>
        <w:rPr>
          <w:rFonts w:ascii="Times New Roman" w:hAnsi="Times New Roman" w:cs="Times New Roman"/>
          <w:b/>
          <w:i/>
          <w:iCs/>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b/>
          <w:sz w:val="20"/>
          <w:szCs w:val="20"/>
        </w:rPr>
      </w:pPr>
      <w:r w:rsidRPr="009879D3">
        <w:rPr>
          <w:rFonts w:ascii="Times New Roman" w:hAnsi="Times New Roman" w:cs="Times New Roman"/>
          <w:b/>
          <w:bCs/>
          <w:i/>
          <w:iCs/>
          <w:sz w:val="20"/>
          <w:szCs w:val="20"/>
        </w:rPr>
        <w:t xml:space="preserve">    Acte modificatoare</w:t>
      </w:r>
    </w:p>
    <w:p w:rsidR="009879D3" w:rsidRPr="009879D3" w:rsidRDefault="009879D3" w:rsidP="009879D3">
      <w:pPr>
        <w:autoSpaceDE w:val="0"/>
        <w:autoSpaceDN w:val="0"/>
        <w:adjustRightInd w:val="0"/>
        <w:spacing w:after="0" w:line="240" w:lineRule="auto"/>
        <w:rPr>
          <w:rFonts w:ascii="Times New Roman" w:hAnsi="Times New Roman" w:cs="Times New Roman"/>
          <w:b/>
          <w:sz w:val="20"/>
          <w:szCs w:val="20"/>
        </w:rPr>
      </w:pPr>
      <w:r w:rsidRPr="009879D3">
        <w:rPr>
          <w:rFonts w:ascii="Times New Roman" w:hAnsi="Times New Roman" w:cs="Times New Roman"/>
          <w:b/>
          <w:bCs/>
          <w:color w:val="008000"/>
          <w:sz w:val="20"/>
          <w:szCs w:val="20"/>
          <w:u w:val="single"/>
        </w:rPr>
        <w:t>#M1</w:t>
      </w:r>
      <w:r w:rsidRPr="009879D3">
        <w:rPr>
          <w:rFonts w:ascii="Times New Roman" w:hAnsi="Times New Roman" w:cs="Times New Roman"/>
          <w:b/>
          <w:sz w:val="20"/>
          <w:szCs w:val="20"/>
        </w:rPr>
        <w:t xml:space="preserve">: </w:t>
      </w:r>
      <w:r w:rsidRPr="009879D3">
        <w:rPr>
          <w:rFonts w:ascii="Times New Roman" w:hAnsi="Times New Roman" w:cs="Times New Roman"/>
          <w:b/>
          <w:i/>
          <w:iCs/>
          <w:sz w:val="20"/>
          <w:szCs w:val="20"/>
        </w:rPr>
        <w:t>Hotărârea Guvernului nr. 200/2016</w:t>
      </w:r>
    </w:p>
    <w:p w:rsidR="009879D3" w:rsidRPr="009879D3" w:rsidRDefault="009879D3" w:rsidP="009879D3">
      <w:pPr>
        <w:autoSpaceDE w:val="0"/>
        <w:autoSpaceDN w:val="0"/>
        <w:adjustRightInd w:val="0"/>
        <w:spacing w:after="0" w:line="240" w:lineRule="auto"/>
        <w:rPr>
          <w:rFonts w:ascii="Times New Roman" w:hAnsi="Times New Roman" w:cs="Times New Roman"/>
          <w:b/>
          <w:i/>
          <w:iCs/>
          <w:sz w:val="20"/>
          <w:szCs w:val="20"/>
        </w:rPr>
      </w:pPr>
      <w:r w:rsidRPr="009879D3">
        <w:rPr>
          <w:rFonts w:ascii="Times New Roman" w:hAnsi="Times New Roman" w:cs="Times New Roman"/>
          <w:b/>
          <w:bCs/>
          <w:color w:val="008000"/>
          <w:sz w:val="20"/>
          <w:szCs w:val="20"/>
          <w:u w:val="single"/>
        </w:rPr>
        <w:t>#M2</w:t>
      </w:r>
      <w:r w:rsidRPr="009879D3">
        <w:rPr>
          <w:rFonts w:ascii="Times New Roman" w:hAnsi="Times New Roman" w:cs="Times New Roman"/>
          <w:b/>
          <w:sz w:val="20"/>
          <w:szCs w:val="20"/>
        </w:rPr>
        <w:t xml:space="preserve">: </w:t>
      </w:r>
      <w:r w:rsidRPr="009879D3">
        <w:rPr>
          <w:rFonts w:ascii="Times New Roman" w:hAnsi="Times New Roman" w:cs="Times New Roman"/>
          <w:b/>
          <w:i/>
          <w:iCs/>
          <w:sz w:val="20"/>
          <w:szCs w:val="20"/>
        </w:rPr>
        <w:t>Hotărârea Guvernului nr. 432/2016</w:t>
      </w:r>
    </w:p>
    <w:p w:rsidR="009879D3" w:rsidRPr="009879D3" w:rsidRDefault="009879D3" w:rsidP="009879D3">
      <w:pPr>
        <w:autoSpaceDE w:val="0"/>
        <w:autoSpaceDN w:val="0"/>
        <w:adjustRightInd w:val="0"/>
        <w:spacing w:after="0" w:line="240" w:lineRule="auto"/>
        <w:rPr>
          <w:rFonts w:ascii="Times New Roman" w:hAnsi="Times New Roman" w:cs="Times New Roman"/>
          <w:i/>
          <w:iCs/>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i/>
          <w:iCs/>
          <w:sz w:val="20"/>
          <w:szCs w:val="20"/>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9879D3">
        <w:rPr>
          <w:rFonts w:ascii="Times New Roman" w:hAnsi="Times New Roman" w:cs="Times New Roman"/>
          <w:b/>
          <w:bCs/>
          <w:i/>
          <w:iCs/>
          <w:color w:val="008000"/>
          <w:sz w:val="20"/>
          <w:szCs w:val="20"/>
          <w:u w:val="single"/>
        </w:rPr>
        <w:t>#M1</w:t>
      </w:r>
      <w:r w:rsidRPr="009879D3">
        <w:rPr>
          <w:rFonts w:ascii="Times New Roman" w:hAnsi="Times New Roman" w:cs="Times New Roman"/>
          <w:i/>
          <w:iCs/>
          <w:sz w:val="20"/>
          <w:szCs w:val="20"/>
        </w:rPr>
        <w:t xml:space="preserve">, </w:t>
      </w:r>
      <w:r w:rsidRPr="009879D3">
        <w:rPr>
          <w:rFonts w:ascii="Times New Roman" w:hAnsi="Times New Roman" w:cs="Times New Roman"/>
          <w:b/>
          <w:bCs/>
          <w:i/>
          <w:iCs/>
          <w:color w:val="008000"/>
          <w:sz w:val="20"/>
          <w:szCs w:val="20"/>
          <w:u w:val="single"/>
        </w:rPr>
        <w:t>#M2</w:t>
      </w:r>
      <w:r w:rsidRPr="009879D3">
        <w:rPr>
          <w:rFonts w:ascii="Times New Roman" w:hAnsi="Times New Roman" w:cs="Times New Roman"/>
          <w:i/>
          <w:iCs/>
          <w:sz w:val="20"/>
          <w:szCs w:val="20"/>
        </w:rPr>
        <w:t xml:space="preserve"> etc.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b/>
          <w:bCs/>
          <w:color w:val="008000"/>
          <w:sz w:val="20"/>
          <w:szCs w:val="20"/>
          <w:u w:val="single"/>
        </w:rPr>
        <w:t>#B</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În temeiul </w:t>
      </w:r>
      <w:r w:rsidRPr="009879D3">
        <w:rPr>
          <w:rFonts w:ascii="Times New Roman" w:hAnsi="Times New Roman" w:cs="Times New Roman"/>
          <w:color w:val="008000"/>
          <w:sz w:val="20"/>
          <w:szCs w:val="20"/>
          <w:u w:val="single"/>
        </w:rPr>
        <w:t>art. 108</w:t>
      </w:r>
      <w:r w:rsidRPr="009879D3">
        <w:rPr>
          <w:rFonts w:ascii="Times New Roman" w:hAnsi="Times New Roman" w:cs="Times New Roman"/>
          <w:sz w:val="20"/>
          <w:szCs w:val="20"/>
        </w:rPr>
        <w:t xml:space="preserve"> din Constituţia României, republicată, al </w:t>
      </w:r>
      <w:r w:rsidRPr="009879D3">
        <w:rPr>
          <w:rFonts w:ascii="Times New Roman" w:hAnsi="Times New Roman" w:cs="Times New Roman"/>
          <w:color w:val="008000"/>
          <w:sz w:val="20"/>
          <w:szCs w:val="20"/>
          <w:u w:val="single"/>
        </w:rPr>
        <w:t>art. 221</w:t>
      </w:r>
      <w:r w:rsidRPr="009879D3">
        <w:rPr>
          <w:rFonts w:ascii="Times New Roman" w:hAnsi="Times New Roman" w:cs="Times New Roman"/>
          <w:sz w:val="20"/>
          <w:szCs w:val="20"/>
        </w:rPr>
        <w:t xml:space="preserve"> alin. (1) lit. c) şi d) şi al </w:t>
      </w:r>
      <w:r w:rsidRPr="009879D3">
        <w:rPr>
          <w:rFonts w:ascii="Times New Roman" w:hAnsi="Times New Roman" w:cs="Times New Roman"/>
          <w:color w:val="008000"/>
          <w:sz w:val="20"/>
          <w:szCs w:val="20"/>
          <w:u w:val="single"/>
        </w:rPr>
        <w:t>art. 229</w:t>
      </w:r>
      <w:r w:rsidRPr="009879D3">
        <w:rPr>
          <w:rFonts w:ascii="Times New Roman" w:hAnsi="Times New Roman" w:cs="Times New Roman"/>
          <w:sz w:val="20"/>
          <w:szCs w:val="20"/>
        </w:rPr>
        <w:t xml:space="preserve"> alin. (2) din Legea nr. 95/2006 privind reforma în domeniul sănătăţii, republicată, cu modificările ulterioare,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b/>
          <w:bCs/>
          <w:sz w:val="20"/>
          <w:szCs w:val="20"/>
        </w:rPr>
        <w:t>Guvernul României</w:t>
      </w:r>
      <w:r w:rsidRPr="009879D3">
        <w:rPr>
          <w:rFonts w:ascii="Times New Roman" w:hAnsi="Times New Roman" w:cs="Times New Roman"/>
          <w:sz w:val="20"/>
          <w:szCs w:val="20"/>
        </w:rPr>
        <w:t xml:space="preserve"> adoptă prezenta hotărâre.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ART. 1</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Se aprobă pachetele de servicii medicale, respectiv pachetul minimal de servicii şi pachetul de servicii de bază, acordate pentru perioada 2016 - 2017, prevăzute în </w:t>
      </w:r>
      <w:r w:rsidRPr="009879D3">
        <w:rPr>
          <w:rFonts w:ascii="Times New Roman" w:hAnsi="Times New Roman" w:cs="Times New Roman"/>
          <w:color w:val="008000"/>
          <w:sz w:val="20"/>
          <w:szCs w:val="20"/>
          <w:u w:val="single"/>
        </w:rPr>
        <w:t>anexa nr. 1</w:t>
      </w:r>
      <w:r w:rsidRPr="009879D3">
        <w:rPr>
          <w:rFonts w:ascii="Times New Roman" w:hAnsi="Times New Roman" w:cs="Times New Roman"/>
          <w:sz w:val="20"/>
          <w:szCs w:val="20"/>
        </w:rPr>
        <w: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Se aprobă Contractul-cadru care reglementează condiţiile acordării asistenţei medicale, a medicamentelor şi a dispozitivelor medicale în sistemul asigurărilor sociale de sănătate pentru anii 2016 - 2017, prevăzut în </w:t>
      </w:r>
      <w:r w:rsidRPr="009879D3">
        <w:rPr>
          <w:rFonts w:ascii="Times New Roman" w:hAnsi="Times New Roman" w:cs="Times New Roman"/>
          <w:color w:val="008000"/>
          <w:sz w:val="20"/>
          <w:szCs w:val="20"/>
          <w:u w:val="single"/>
        </w:rPr>
        <w:t>anexa nr. 2</w:t>
      </w:r>
      <w:r w:rsidRPr="009879D3">
        <w:rPr>
          <w:rFonts w:ascii="Times New Roman" w:hAnsi="Times New Roman" w:cs="Times New Roman"/>
          <w:sz w:val="20"/>
          <w:szCs w:val="20"/>
        </w:rPr>
        <w: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color w:val="FF0000"/>
          <w:sz w:val="20"/>
          <w:szCs w:val="20"/>
          <w:u w:val="single"/>
        </w:rPr>
        <w:t>ART. 2</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Prezenta hotărâre intră în vigoare la data de 1 aprilie 2016*).</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b/>
          <w:bCs/>
          <w:color w:val="008000"/>
          <w:sz w:val="20"/>
          <w:szCs w:val="20"/>
          <w:u w:val="single"/>
        </w:rPr>
        <w:t>#CIN</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i/>
          <w:iCs/>
          <w:sz w:val="20"/>
          <w:szCs w:val="20"/>
        </w:rPr>
        <w:t xml:space="preserve">    </w:t>
      </w:r>
      <w:r w:rsidRPr="009879D3">
        <w:rPr>
          <w:rFonts w:ascii="Times New Roman" w:hAnsi="Times New Roman" w:cs="Times New Roman"/>
          <w:b/>
          <w:bCs/>
          <w:i/>
          <w:iCs/>
          <w:sz w:val="20"/>
          <w:szCs w:val="20"/>
        </w:rPr>
        <w:t>*)</w:t>
      </w:r>
      <w:r w:rsidRPr="009879D3">
        <w:rPr>
          <w:rFonts w:ascii="Times New Roman" w:hAnsi="Times New Roman" w:cs="Times New Roman"/>
          <w:i/>
          <w:iCs/>
          <w:sz w:val="20"/>
          <w:szCs w:val="20"/>
        </w:rPr>
        <w:t xml:space="preserve"> Conform </w:t>
      </w:r>
      <w:r w:rsidRPr="009879D3">
        <w:rPr>
          <w:rFonts w:ascii="Times New Roman" w:hAnsi="Times New Roman" w:cs="Times New Roman"/>
          <w:i/>
          <w:iCs/>
          <w:color w:val="008000"/>
          <w:sz w:val="20"/>
          <w:szCs w:val="20"/>
          <w:u w:val="single"/>
        </w:rPr>
        <w:t>art. 1</w:t>
      </w:r>
      <w:r w:rsidRPr="009879D3">
        <w:rPr>
          <w:rFonts w:ascii="Times New Roman" w:hAnsi="Times New Roman" w:cs="Times New Roman"/>
          <w:i/>
          <w:iCs/>
          <w:sz w:val="20"/>
          <w:szCs w:val="20"/>
        </w:rPr>
        <w:t xml:space="preserve"> din Hotărârea Guvernului nr. 200/2016 (</w:t>
      </w:r>
      <w:r w:rsidRPr="009879D3">
        <w:rPr>
          <w:rFonts w:ascii="Times New Roman" w:hAnsi="Times New Roman" w:cs="Times New Roman"/>
          <w:b/>
          <w:bCs/>
          <w:i/>
          <w:iCs/>
          <w:color w:val="008000"/>
          <w:sz w:val="20"/>
          <w:szCs w:val="20"/>
          <w:u w:val="single"/>
        </w:rPr>
        <w:t>#M1</w:t>
      </w:r>
      <w:r w:rsidRPr="009879D3">
        <w:rPr>
          <w:rFonts w:ascii="Times New Roman" w:hAnsi="Times New Roman" w:cs="Times New Roman"/>
          <w:i/>
          <w:iCs/>
          <w:sz w:val="20"/>
          <w:szCs w:val="20"/>
        </w:rPr>
        <w:t xml:space="preserve">), termenul prevăzut la </w:t>
      </w:r>
      <w:r w:rsidRPr="009879D3">
        <w:rPr>
          <w:rFonts w:ascii="Times New Roman" w:hAnsi="Times New Roman" w:cs="Times New Roman"/>
          <w:i/>
          <w:iCs/>
          <w:color w:val="008000"/>
          <w:sz w:val="20"/>
          <w:szCs w:val="20"/>
          <w:u w:val="single"/>
        </w:rPr>
        <w:t>art. 2</w:t>
      </w:r>
      <w:r w:rsidRPr="009879D3">
        <w:rPr>
          <w:rFonts w:ascii="Times New Roman" w:hAnsi="Times New Roman" w:cs="Times New Roman"/>
          <w:i/>
          <w:iCs/>
          <w:sz w:val="20"/>
          <w:szCs w:val="20"/>
        </w:rPr>
        <w:t xml:space="preserve"> se prorogă până la data de 1 iulie 2016.</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b/>
          <w:bCs/>
          <w:color w:val="008000"/>
          <w:sz w:val="20"/>
          <w:szCs w:val="20"/>
          <w:u w:val="single"/>
        </w:rPr>
        <w:t>#B</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ART. 3</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La data intrării în vigoare a prezentei hotărâri, </w:t>
      </w:r>
      <w:r w:rsidRPr="009879D3">
        <w:rPr>
          <w:rFonts w:ascii="Times New Roman" w:hAnsi="Times New Roman" w:cs="Times New Roman"/>
          <w:color w:val="008000"/>
          <w:sz w:val="20"/>
          <w:szCs w:val="20"/>
          <w:u w:val="single"/>
        </w:rPr>
        <w:t>Hotărârea Guvernului nr. 400/2014</w:t>
      </w:r>
      <w:r w:rsidRPr="009879D3">
        <w:rPr>
          <w:rFonts w:ascii="Times New Roman" w:hAnsi="Times New Roman" w:cs="Times New Roman"/>
          <w:sz w:val="20"/>
          <w:szCs w:val="20"/>
        </w:rPr>
        <w:t xml:space="preserve"> pentru aprobarea pachetelor de servicii şi a Contractului-cadru care reglementează condiţiile acordării asistenţei medicale în cadrul sistemului de asigurări sociale de sănătate pentru anii 2014 - 2015, publicată în Monitorul Oficial al României, Partea I, nr. 366 din 19 mai 2014, cu modificările şi completările ulterioare, se abrogă.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ART. 4</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color w:val="008000"/>
          <w:sz w:val="20"/>
          <w:szCs w:val="20"/>
          <w:u w:val="single"/>
        </w:rPr>
        <w:t>Anexele nr. 1</w:t>
      </w:r>
      <w:r w:rsidRPr="009879D3">
        <w:rPr>
          <w:rFonts w:ascii="Times New Roman" w:hAnsi="Times New Roman" w:cs="Times New Roman"/>
          <w:sz w:val="20"/>
          <w:szCs w:val="20"/>
        </w:rPr>
        <w:t xml:space="preserve"> şi </w:t>
      </w:r>
      <w:r w:rsidRPr="009879D3">
        <w:rPr>
          <w:rFonts w:ascii="Times New Roman" w:hAnsi="Times New Roman" w:cs="Times New Roman"/>
          <w:color w:val="008000"/>
          <w:sz w:val="20"/>
          <w:szCs w:val="20"/>
          <w:u w:val="single"/>
        </w:rPr>
        <w:t>2</w:t>
      </w:r>
      <w:r w:rsidRPr="009879D3">
        <w:rPr>
          <w:rFonts w:ascii="Times New Roman" w:hAnsi="Times New Roman" w:cs="Times New Roman"/>
          <w:sz w:val="20"/>
          <w:szCs w:val="20"/>
        </w:rPr>
        <w:t xml:space="preserve"> fac parte integrantă din prezenta hotărâre.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color w:val="FF0000"/>
          <w:sz w:val="20"/>
          <w:szCs w:val="20"/>
          <w:u w:val="single"/>
        </w:rPr>
        <w:t>ANEXA 1</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b/>
          <w:bCs/>
          <w:sz w:val="20"/>
          <w:szCs w:val="20"/>
        </w:rPr>
        <w:t>PACHETUL MINIMAL DE SERVICII ŞI PACHETUL DE SERVICII DE BAZĂ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CAPITOLUL 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b/>
          <w:bCs/>
          <w:sz w:val="20"/>
          <w:szCs w:val="20"/>
        </w:rPr>
        <w:t>Pachetul minimal de servicii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PACHETUL MINIMAL DE SERVICII MEDICALE ÎN ASISTENŢA MEDICALĂ PRIMARĂ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Pachetul minimal de servicii medicale în asistenţa medicală primară cuprinde următoarele tipuri de servicii medicale: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 medicale pentru situaţiile de urgenţă medico-chirurgicală;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supraveghere şi depistare de boli cu potenţial endemoepidemic;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consultaţii de monitorizare a evoluţiei sarcinii şi lehuziei;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consultaţiile de planificare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servicii de prevenţie;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1.6. activităţi de suport.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pentru aprobarea Normelor metodologice de aplicare ale </w:t>
      </w:r>
      <w:r w:rsidRPr="009879D3">
        <w:rPr>
          <w:rFonts w:ascii="Times New Roman" w:hAnsi="Times New Roman" w:cs="Times New Roman"/>
          <w:color w:val="008000"/>
          <w:sz w:val="20"/>
          <w:szCs w:val="20"/>
          <w:u w:val="single"/>
        </w:rPr>
        <w:t>titlului IV</w:t>
      </w:r>
      <w:r w:rsidRPr="009879D3">
        <w:rPr>
          <w:rFonts w:ascii="Times New Roman" w:hAnsi="Times New Roman" w:cs="Times New Roman"/>
          <w:sz w:val="20"/>
          <w:szCs w:val="20"/>
        </w:rPr>
        <w:t xml:space="preserve"> "Sistemul naţional de asistenţă medicală de urgenţă şi de prim ajutor calificat" din Legea nr. 95/2006 privind reforma în domeniul sănătăţii, republicată, cu modificările ulterioare, pentru care medicul de familie acordă primul ajutor şi, dacă este cazul, asigură trimiterea pacientului către structurile de urgenţă specializate sau solicită serviciile de ambulanţă, precum şi la cazurile de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ce pot fi rezolvate la nivelul cabinetului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1.1.1. Se acordă o singură consultaţie per persoană pentru fiecare situaţie de urgenţă constatată, pentru care s-a asigurat primul ajutor sau care a fost rezolvată la nivelul cabinetului medical, indiferent dacă persoana neasigurată se află sau nu înscrisă pe lista unui medic de familie.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w:t>
      </w:r>
      <w:r w:rsidRPr="009879D3">
        <w:rPr>
          <w:rFonts w:ascii="Times New Roman" w:hAnsi="Times New Roman" w:cs="Times New Roman"/>
          <w:color w:val="008000"/>
          <w:sz w:val="20"/>
          <w:szCs w:val="20"/>
          <w:u w:val="single"/>
        </w:rPr>
        <w:t>pct. II</w:t>
      </w:r>
      <w:r w:rsidRPr="009879D3">
        <w:rPr>
          <w:rFonts w:ascii="Times New Roman" w:hAnsi="Times New Roman" w:cs="Times New Roman"/>
          <w:sz w:val="20"/>
          <w:szCs w:val="20"/>
        </w:rPr>
        <w:t xml:space="preserve"> din </w:t>
      </w:r>
      <w:r w:rsidRPr="009879D3">
        <w:rPr>
          <w:rFonts w:ascii="Times New Roman" w:hAnsi="Times New Roman" w:cs="Times New Roman"/>
          <w:color w:val="008000"/>
          <w:sz w:val="20"/>
          <w:szCs w:val="20"/>
          <w:u w:val="single"/>
        </w:rPr>
        <w:t>anexa</w:t>
      </w:r>
      <w:r w:rsidRPr="009879D3">
        <w:rPr>
          <w:rFonts w:ascii="Times New Roman" w:hAnsi="Times New Roman" w:cs="Times New Roman"/>
          <w:sz w:val="20"/>
          <w:szCs w:val="20"/>
        </w:rPr>
        <w:t xml:space="preserve"> la Hotărârea Guvernului nr. 1.186/2000 pentru aprobarea listei cuprinzând urgenţele medico-chirurgicale, precum şi bolile infecto-contagioase din grupa A, pentru care asiguraţii beneficiază de indemnizaţie pentru incapacitate temporară de muncă fără condiţii de stagiu de cotizare.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 Se acordă o singură consultaţie per persoană pentru fiecare boală cu potenţial endemoepidemic suspicionată şi confirmată.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Consultaţii de monitorizare a evoluţiei sarcinii şi lehuziei: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luarea în evidenţă în primul trimestru;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supravegherea, lunar, din luna a 3-a până în luna a 7-a;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supravegherea, de două ori pe lună, din luna a 7-a până în luna a 9-a inclusiv;</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urmărirea lehuzei la externarea din maternitate -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urmărirea lehuzei la 4 săptămâni de la naştere.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posttestare HIV şi lues a femeii gravide.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Consultaţiile pentru acordarea serviciilor de planificare familială constau în:</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consilierea persoanei privind planificarea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indicarea unei metode contraceptive.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1.4.1. Consultaţia poate cuprinde, după caz, numai serviciul prevăzut la lit. a) sau serviciile prevăzute la lit. a) şi b) şi se acordă două consultaţii pe an calendaristic, pe persoană.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Serviciile de prevenţie - consultaţie preventivă;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Condiţiile acordării acestora de către medicul de familie se detaliază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Activităţile de suport - examinare pentru constatarea decesului cu sau fără eliberare de acte medicale: eliberarea certificatului medical constatator al decesului, cu excepţia situaţiilor de suspiciune care necesită expertiză medico-legală, conform prevederilor legale, în condiţiile stabilite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PACHETUL MINIMAL DE SERVICII MEDICALE ÎN ASISTENŢA MEDICALĂ AMBULATORIE DE SPECIALITATE PENTRU SPECIALITĂŢILE CLINICE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Pachetul minimal de servicii medicale în asistenţa medicală ambulatorie cuprinde următoarele tipuri de servicii medicale: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consultaţii pentru situaţiile de urgenţă medico-chirurgicală;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consultaţii pentru supravegherea şi depistarea de boli cu potenţial endemoepidemic;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consultaţii de supraveghere a evoluţiei sarcinii şi lehuziei.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pentru care medicul de specialitate acordă primul ajutor şi, dacă este cazul, asigură trimiterea pacientului către structurile de urgenţă specializate sau solicită serviciile de ambulanţă, precum şi la cazurile de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ce pot fi rezolvate la nivelul cabinetului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1.1.1. Se acordă o singură consultaţie per persoană pentru fiecare situaţie de urgenţă constatată, pentru care s-a asigurat primul ajutor sau care a fost rezolvată la nivelul cabinetului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Depistarea bolilor cu potenţial endemoepidemic - include, după caz, examen clinic, diagnostic prezumtiv, trimiterea la spitalele de specialitate pentru confirmare şi tratament. Bolile cu potenţial endemoepidemic sunt cele prevăzute la </w:t>
      </w:r>
      <w:r w:rsidRPr="009879D3">
        <w:rPr>
          <w:rFonts w:ascii="Times New Roman" w:hAnsi="Times New Roman" w:cs="Times New Roman"/>
          <w:color w:val="008000"/>
          <w:sz w:val="20"/>
          <w:szCs w:val="20"/>
          <w:u w:val="single"/>
        </w:rPr>
        <w:t>pct. II</w:t>
      </w:r>
      <w:r w:rsidRPr="009879D3">
        <w:rPr>
          <w:rFonts w:ascii="Times New Roman" w:hAnsi="Times New Roman" w:cs="Times New Roman"/>
          <w:sz w:val="20"/>
          <w:szCs w:val="20"/>
        </w:rPr>
        <w:t xml:space="preserve"> din </w:t>
      </w:r>
      <w:r w:rsidRPr="009879D3">
        <w:rPr>
          <w:rFonts w:ascii="Times New Roman" w:hAnsi="Times New Roman" w:cs="Times New Roman"/>
          <w:color w:val="008000"/>
          <w:sz w:val="20"/>
          <w:szCs w:val="20"/>
          <w:u w:val="single"/>
        </w:rPr>
        <w:t>anexa</w:t>
      </w:r>
      <w:r w:rsidRPr="009879D3">
        <w:rPr>
          <w:rFonts w:ascii="Times New Roman" w:hAnsi="Times New Roman" w:cs="Times New Roman"/>
          <w:sz w:val="20"/>
          <w:szCs w:val="20"/>
        </w:rPr>
        <w:t xml:space="preserve"> la Hotărârea Guvernului nr. 1.186/2000.</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 Se acordă o singură consultaţie per persoană pentru fiecare boală cu potenţial endemoepidemic suspicionată şi confirmată.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Consultaţii pentru supravegherea evoluţiei sarcinii şi lehuziei, o consultaţie pentru fiecare trimestru de sarcină şi o consultaţie în primul trimestru de la naştere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Persoanele care beneficiază de pachetul minimal de servicii medicale suportă integral costurile pentru investigaţiile paraclinice recomandate şi tratamentul prescris de medicii de specialitate.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PACHETUL MINIMAL DE SERVICII MEDICALE PENTRU ASISTENŢA MEDICALĂ SPITALICEASCĂ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Pachetul minimal cuprinde servicii medicale acordate în regim de spitalizare continuă şi de zi şi se acordă în situaţia în care pacientul nu poate dovedi calitatea de asigurat. Pentru aceste servicii medicale, furnizorii de servicii medicale spitaliceşti nu solicită bilet de internare.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Criteriile pe baza cărora se efectuează internarea pacienţilor în regim de spitalizare continuă sunt: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urgenţă medico-chirurgicală în care este pusă în pericol viaţa pacientului sau care are acest potenţial până la rezolvarea situaţiei de urgenţă;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boli cu potenţial endemoepidemic până la rezolvarea completă a cazului;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naşterea.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Criteriile pe baza cărora se efectuează internarea pacienţilor în regim de spitalizare de zi sunt: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urgenţă medico-chirurgicală;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epidemiologic pentru bolnavii care necesită tratament în afecţiuni care nu necesită izolare.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Pentru criteriul urgenţă medico-chirurgicală, spitalul acordă serviciile medicale având obligaţia să evalueze situaţia medicală a pacientului şi să îl externeze dacă serviciile medicale de urgenţă nu se mai justifică. La solicitarea pacientului se poate continua internarea în regim de spitalizare continuă cu suportarea cheltuielilor aferente serviciilor medicale spitaliceşti de către pacient pentru perioada în care serviciile acordate nu mai reprezintă urgenţă.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PACHETUL MINIMAL DE SERVICII MEDICALE PENTRU CONSULTAŢII DE URGENŢĂ LA DOMICILIU ŞI ACTIVITĂŢI DE TRANSPORT SANITAR NEASISTAT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Consultaţii de urgenţă la domiciliu pentru urgenţele medico-chirurgicale - cod verde -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Transport sanitar neasistat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Transportul sanitar neasistat include: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2.3. bolnavii cu fracturi ale membrelor inferioare imobilizate în aparate gipsate, ale centurii pelviene, coloanei vertebrale, bolnavii cu deficit motor neurologic major şi stări postaccidente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postrevascularizare miocardică prin by-pass aortocoronarian şi revascularizare periferică prin by-pass aortofemural, pacienţii cu tumori cerebrale operate, hidrocefalii interne operate, pacienţi oxigenodependenţi, cu malformaţii vasculare cerebrale - anevrisme, malformaţii arteriovenoase - rupte neoperate, malformaţii arteriovenoase - operate, hemoragii subarahnoidiene de natură neprecizată, şi care necesită transport la externare, nefiind transportabili cu mijloace de transport convenţionale, pot fi transportaţi inclusiv în alt judeţ;</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2.4. transportul de la şi la domiciliu al bolnavilor cu talasemie majoră în vederea efectuării transfuziei;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2.5. transportul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PACHETUL MINIMAL DE SERVICII MEDICALE PENTRU MEDICINA DENTARĂ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Cod   |                        Acte terapeutice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4.      | Pansament calmant/drenaj endodontic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 Tratamentul paradontitelor apicale - prin incizie -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 Tratamentul afecţiunilor parodonţiului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 Chiuretaj alveolar şi tratamentul hemoragiei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În situaţia în care se efectuează în aceeaşi şedinţă în care 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fost extras dintele respectiv nu este decontat de casa de asigurări|</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de sănătate.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 Decapuşonarea la copii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 Reducerea luxaţiei articulaţiei temporo-mandibulare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 Reparaţie proteză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dată pe 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14.1**) | Rebazare proteză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dată pe 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 Reparaţie aparat ortodontic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numai de medicii de specialitate în ortodonţie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ortopedie dento-facială.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Serviciile de medicină dentară prevăzute în pachetul minimal de servicii pot fi efectuate de oricare dintre medicii dentişti, cu excepţia celor de la codul 22.</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Dentiştii acordă numai serviciul prevăzut la codul 4.</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 Condiţiile acordării serviciilor de medicină dentară se stabilesc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CAPITOLUL 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w:t>
      </w:r>
      <w:r w:rsidRPr="009879D3">
        <w:rPr>
          <w:rFonts w:ascii="Times New Roman" w:hAnsi="Times New Roman" w:cs="Times New Roman"/>
          <w:b/>
          <w:bCs/>
          <w:sz w:val="20"/>
          <w:szCs w:val="20"/>
        </w:rPr>
        <w:t>Pachetul de servicii de bază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PACHETUL DE SERVICII DE BAZĂ ÎN ASISTENŢA MEDICALĂ PRIMARĂ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Pachetul de servicii medicale în asistenţa medicală primară cuprinde următoarele tipuri de servicii medicale: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 medicale curative pentru urgenţe medico-chirurgicale, afecţiuni acute, subacute, acutizările unor afecţiuni cronice şi pentru afecţiuni cronice;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servicii medicale de prevenţie şi profilaxie;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servicii medicale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servicii medicale adiţionale;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activităţi de suport;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servicii de administrare de medicamente.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 medicale curative pentru urgenţe medico-chirurgicale, afecţiuni acute, subacute, acutizările unor afecţiuni cronice şi pentru afecţiuni cronice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pentru care medicul de familie acordă primul ajutor şi, dacă este cazul, asigură trimiterea pacientului către structurile de urgenţă specializate sau solicită serviciile de ambulanţă, precum şi la cazurile de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ce pot fi rezolvate la nivelul cabinetului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1.1.1.1. Se acordă o singură consultaţie per persoană pentru fiecare situaţie de urgenţă constatată, pentru care s-a asigurat primul ajutor sau care a fost rezolvată la nivelul cabinetului medical/domiciliu, atât pentru persoanele asigurate înscrise pe lista proprie, cât şi pentru persoanele asigurate înscrise pe lista altui medic de familie aflat în relaţie contractuală cu o casă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1.1.1.2.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1.1.2. Consultaţia în caz de boală pentru afecţiuni acute, subacute şi acutizările unor afecţiuni cronice, care cuprinde: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a) anamneza, examenul clinic general;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unele manevre specifice pe care medicul le consideră necesare;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recomandare pentru investigaţii paraclinice în vederea stabilirii diagnosticului şi pentru monitorizare;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manevre de mică chirurgie,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stabilirea conduitei terapeutice şi/sau prescrierea tratamentului medical şi igieno-dietetic, precum şi instruirea asiguratului în legătură cu măsurile terapeutice şi profilactice;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f) bilet de trimitere pentru consultaţie la medicul de specialitate din ambulatoriu sau pentru internare în spital pentru cazurile care necesită aceasta sau care depăşesc competenţa medicului de familie;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g) recomandare pentru tratament de recuperare, medicină fizică şi balneologie în ambulatoriu sau în sanatorii balneare,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h) recomandare pentru tratament de recuperare în sanatorii şi preventorii,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i) recomandare pentru dispozitive medicale de protezare stomii şi incontinenţă urinară,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j) recomandare pentru îngrijiri medicale la domiciliu,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1.1.2.1. Consultaţiile la cabinet pentru afecţiuni acute/subacute sau acutizările unor afecţiuni cronice se vor acorda conform recomandărilor medicale în condiţiile stabilite prin norme, iar la domiciliu se au în vedere şi prevederile de la pct. 1.3.</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1.1.3. Consultaţii periodice pentru îngrijirea generală a asiguraţilor cu boli cronice se vor realiza pe bază de programare pentru: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supravegherea evoluţiei bolii;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continuitatea terapiei;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screeningul complicaţiilor;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educaţia asiguratului privind autoîngrijirea.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1.1.4.1. Consultaţiile de monitorizare activă acoperă următoarele: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evaluarea iniţială a cazului nou-depistat în primul trimestru după luarea în evidenţă, episod ce poate include 3 consultaţii la medicul de familie - bilanţ clinic iniţial care include screeningul complicaţiilor, iniţierea şi ajustarea terapiei până la obţinerea răspunsului terapeutic preconizat, educaţia pacientului - recomandare pentru investigaţii paraclinice şi bilet de trimitere pentru cazurile care necesită consultaţii de specialitate sau care depăşesc competenţa medicului de familie;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monitorizarea pacientului cuprinde 2 consultaţii programate, care includ evaluarea controlului bolii, screeningul complicaţiilor, educaţia pacientului, investigaţii paraclinice şi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1.1.4.2. Managementul integrat al factorilor de risc cardiovascular - HTA, dislipidemie şi diabet zaharat tip 2, managementul bolilor respiratorii cronice - astm bronşic şi boală cronică respiratorie obstructivă (BPOC) şi managementul bolii cronice de rinichi se detaliază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Serviciile medicale preventive şi profilactice sunt: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 Consultaţiile preventive sunt consultaţii periodice active, oferite persoanelor cu vârsta între 0 - 18 ani, privind:</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creşterea şi dezvoltarea;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starea de nutriţie şi practicile nutriţionale;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depistarea şi intervenţia în consecinţă pentru riscurile specifice grupei de vârstă/sex; serviciile preventive pentru copii pe grupe de vârstă şi sex, conform normelor.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1.2.1.1. Consultaţiile se acordă după cum urmează: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la externarea din maternitate şi o lună - la domiciliul copilului;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la 2, 4, 6, 9, 12,15,18, 24 şi 36 de luni;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o dată pe an de la 4 la 18 ani.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1.2.2. Consultaţii în vederea monitorizării evoluţiei sarcinii şi lăuziei, conform prevederilor legale în vigoare: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luarea în evidenţă în primul trimestru;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supravegherea, lunar, din luna a 3-a până în luna a 7-a.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În situaţia în care luarea în evidenţă a gravidei are loc în luna a 3-a, pentru această lună se va raporta casei de asigurări de sănătate numai luarea în evidenţă a gravidei, nu şi supravegherea;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supravegherea, de două ori pe lună, din luna a 7-a până în luna a 9-a inclusiv;</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urmărirea lehuzei la externarea din maternitate -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urmărirea lehuzei la 4 săptămâni de la naştere.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1.2.2.1. În cadrul supravegherii gravidei se face şi promovarea alimentaţiei exclusive la sân a copilului până la vârsta de 6 luni şi continuarea acesteia până la minimum 12 luni, testare pentru HIV, hepatită de etiologie virală cu virus B şi C, precum şi consiliere pre- şi post testare HIV şi lues a femeii gravide.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1.2.2.2.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1.2.3. Consultaţii preventive de evaluare a riscului individual la adultul asimptomatic care se acordă la cabinetul medicului de familie în mod activ adulţilor din populaţia generală - fără semne de boală - se vor realiza după cum urmează: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1.2.3.1. Toate persoanele asimptomatice cu vârsta între 18 şi 39 ani - o dată la 3 ani, pentru care medicul de familie evaluează expunerea la factorii de risc finalizată prin completarea riscogramei pentru grupa de vârstă şi sex corespunzătoare conform normelor. Pentru persoanele asimptomatice cu vârsta între 18 şi 39 ani depistate cu risc înalt, consultaţiile preventive de evaluare se acordă anual, conform prevederilor pct. 1.2.3.2.</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1.2.3.2. Toate persoanele asimptomatice cu vârsta &gt; 40 ani - anual, pentru care medicul de familie evaluează expunerea la factorii de risc finalizată prin completarea riscogramei pentru grupa de vârstă şi sex corespunzătoare conform normelor.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1.2.3.3.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1.2.4. Supraveghere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w:t>
      </w:r>
      <w:r w:rsidRPr="009879D3">
        <w:rPr>
          <w:rFonts w:ascii="Times New Roman" w:hAnsi="Times New Roman" w:cs="Times New Roman"/>
          <w:color w:val="008000"/>
          <w:sz w:val="20"/>
          <w:szCs w:val="20"/>
          <w:u w:val="single"/>
        </w:rPr>
        <w:t>pct. II</w:t>
      </w:r>
      <w:r w:rsidRPr="009879D3">
        <w:rPr>
          <w:rFonts w:ascii="Times New Roman" w:hAnsi="Times New Roman" w:cs="Times New Roman"/>
          <w:sz w:val="20"/>
          <w:szCs w:val="20"/>
        </w:rPr>
        <w:t xml:space="preserve"> din </w:t>
      </w:r>
      <w:r w:rsidRPr="009879D3">
        <w:rPr>
          <w:rFonts w:ascii="Times New Roman" w:hAnsi="Times New Roman" w:cs="Times New Roman"/>
          <w:color w:val="008000"/>
          <w:sz w:val="20"/>
          <w:szCs w:val="20"/>
          <w:u w:val="single"/>
        </w:rPr>
        <w:t>anexa</w:t>
      </w:r>
      <w:r w:rsidRPr="009879D3">
        <w:rPr>
          <w:rFonts w:ascii="Times New Roman" w:hAnsi="Times New Roman" w:cs="Times New Roman"/>
          <w:sz w:val="20"/>
          <w:szCs w:val="20"/>
        </w:rPr>
        <w:t xml:space="preserve"> la Hotărârea Guvernului nr. 1.186/2000.</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1.2.4.1. Se acordă o singură consultaţie per persoană pentru fiecare boală cu potenţial endemoepidemic suspicionată şi confirmată.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1.2.5. Consultaţii pentru acordarea serviciilor de planificare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consilierea femeii privind planificarea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indicarea unei metode contraceptive la persoanele fără risc.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1.2.5.1. Consultaţia poate cuprinde, după caz, numai serviciul prevăzut la pct. 1.2.5 lit. a) sau serviciile prevăzute la pct. 1.2.5 lit. a) şi b) şi se acordă maximum două consultaţii pe an calendaristic, pe asigurat.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Consultaţiile la domiciliu sunt acordate asiguraţilor de pe lista proprie a medicului de familie, în afara cabinetului, în timpul programului de lucru pentru consultaţiile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Este considerată consultaţie la domiciliu inclusiv consultaţia/examinarea acordată de medicul de familie în vederea constatării decesului.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1.3.1. Consultaţiile la domiciliu se acordă de către medicul de familie pentru un asigurat înscris pe lista proprie, astfel: maximum două consultaţii pentru fiecare episod acut/subacut/acutizări ale bolilor cronice, maximum 4 consultaţii/an pentru bolile cronice şi o consultaţie pentru fiecare situaţie de urgenţă.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1.3.2. Consultaţiile acordate la domiciliul asiguraţilor - maximum 42 de consultaţii pe lună pe medic cu listă proprie de persoane asigurate înscrise, dar nu mai mult de 3 consultaţii pe zi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1.3.3.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1.4.1. Serviciile adiţionale sunt: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efectuare şi interpretare EKG pentru monitorizarea bolilor cardiovasculare confirmate;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ecografie generală - abdomen şi pelvis.</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1.4.1.1. Condiţiile acordării se stabilesc prin norme, în limita sumei contractate conform actului adiţional încheiat cu casa de asigurări de sănătate, din fondul alocat asistenţei medicale paraclinice.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Activităţile de suport sunt reprezentate de eliberarea următoarelor documente: concediu medical, bilete de trimitere, prescripţii medicale, adeverinţe medicale pentru copii în caz de îmbolnăviri, acte medicale necesare copiilor aflaţi în plasament din cadrul sistemului de asistenţă socială şi protecţia copilului, adeverinţe medicale pentru înscrierea în colectivitate şi avize epidemiologice pentru (re) intrare în colectivitate, conform prevederilor legale în vigoare, precum şi eliberarea certificatului medical constatator al decesului, cu excepţia situaţiilor de suspiciune care necesită expertiză medico-legală, conform prevederilor legale, ca urmare a examinării pentru constatarea decesului.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1.5.1.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Serviciile de administrare de medicamente - intramuscular, subcutanat, intradermic, intravenos sau perfuzabil, după caz, acordate asiguraţilor de pe lista proprie a medicului de familie, în timpul programului de lucru în cabinet.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PACHETUL DE SERVICII MEDICALE DE BAZĂ ACORDATE ÎN ASISTENŢA MEDICALĂ AMBULATORIE DE SPECIALITATE PENTRU SPECIALITĂŢILE CLINICE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Pachetul de servicii medicale în asistenţa medicală ambulatorie pentru specialităţile clinice cuprinde următoarele tipuri de servicii medicale: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servicii medicale - consultaţii pentru situaţiile de urgenţă medico-chirurgicală;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servicii medicale curative - consultaţii pentru afecţiuni acute, subacute şi acutizări ale bolilor cronice;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servicii medicale curative - consultaţii pentru afecţiuni cronice;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depistarea de boli cu potenţial endemoepidemic;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servicii de planificare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servicii diagnostice şi terapeutice;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 servicii de sănătate conexe actului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1.8. servicii de supraveghere a sarcinii şi lehuziei.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cu modificările ulterioare, pentru care medicul de specialitate acordă primul ajutor şi, dacă este cazul, asigură trimiterea pacientului către structurile de urgenţă specializate sau solicită serviciile de ambulanţă, precum şi la cazurile de cod verde prevăzute în </w:t>
      </w:r>
      <w:r w:rsidRPr="009879D3">
        <w:rPr>
          <w:rFonts w:ascii="Times New Roman" w:hAnsi="Times New Roman" w:cs="Times New Roman"/>
          <w:color w:val="008000"/>
          <w:sz w:val="20"/>
          <w:szCs w:val="20"/>
          <w:u w:val="single"/>
        </w:rPr>
        <w:t>anexa nr. 9</w:t>
      </w:r>
      <w:r w:rsidRPr="009879D3">
        <w:rPr>
          <w:rFonts w:ascii="Times New Roman" w:hAnsi="Times New Roman" w:cs="Times New Roman"/>
          <w:sz w:val="20"/>
          <w:szCs w:val="20"/>
        </w:rPr>
        <w:t xml:space="preserve"> la Ordinul ministrului sănătăţii publice şi al ministrului internelor şi reformei administrative nr. 2.021/691/2008, ce pot fi rezolvate la nivelul cabinetului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1.1.1. Se acordă o singură consultaţie per persoană pentru fiecare situaţie de urgenţă constatată, pentru care s-a acordat, primul ajutor sau care a fost rezolvată la nivelul cabinetului medical, cu excepţia copiilor 0 - 18 ani pentru care se acordă maximum 2 consultaţii.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1.1.2.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Consultaţia medicală de specialitate pentru afecţiuni acute şi subacute, precum şi acutizări ale bolilor cronice cuprinde: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unele manevre specifice pe care medicul le consideră necesare;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stabilirea conduitei terapeutice şi/sau prescrierea tratamentului medical şi igieno-dietetic, precum şi instruirea în legătură cu măsurile terapeutice şi profilactice;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recomandare pentru îngrijiri medicale la domiciliu,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recomandare pentru dispozitive medicale,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f) bilet de internare,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g) bilet de trimitere către alte specialităţi,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h) eliberare de concediu medical,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i) bilet de trimitere pentru investigaţii paraclinice,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1.2.1. Pentru acelaşi episod de boală acută/subacută/acutizări ale bolilor cronice se acordă maximum 3 consultaţii pe asigurat, necesare pentru stabilirea diagnosticului, a tratamentului şi a evoluţiei cazului.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1.2.3. Prezentarea pacientului la medicul de specialitate la solicitarea acestuia, pentru a doua şi a treia consultaţie, în vederea stabilirii diagnosticului şi/sau tratamentului, se face direct, fără alt bilet de trimitere.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1.2.4. Pentru asiguraţii cu diagnostic deja confirmat la externarea din spital se acordă maximum două consultaţii pentru: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urmărirea evoluţiei sub tratamentul stabilit în cursul internării;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efectuarea unor manevre terapeutice;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după o intervenţie chirurgicală sau ortopedică, pentru examenul plăgii, scoaterea firelor, scoaterea ghipsului.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1.2.4.1. Medicul de specialitate are obligaţia de a informa medicul de familie, prin scrisoare medicală, despre planul terapeutic stabilit iniţial, precum şi orice modificare a acestuia, la momentul în care aceasta a survenit.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1.2.4.2. Pentru situaţiile prevăzute la pct. 1.2.4. nu este necesar bilet de trimitere.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Consultaţia medicală de specialitate pentru afecţiuni cronice cuprinde: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unele manevre specifice pe care medicul le consideră necesare;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stabilirea conduitei terapeutice şi/sau prescrierea tratamentului medical şi igieno-dietetic, precum şi instruirea în legătură cu măsurile terapeutice şi profilactice;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recomandare pentru îngrijiri medicale la domiciliu,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recomandare pentru dispozitive medicale,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f) evaluare clinică şi paraclinică, prescrierea tratamentului şi urmărirea evoluţiei bolnavilor cu afecţiuni cronice, în limita competenţelor, trimestrial sau, după caz, lunar, conform prevederilor legale în vigoare;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g) bilet de trimitere către alte specialităţi/internare,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h) eliberare de concediu medical,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1.3.1. Pentru evaluarea clinică şi paraclinică, prescrierea tratamentului şi urmărirea evoluţiei asiguraţilor cu afecţiuni cronice, pentru una sau mai multe boli cronice monitorizate în cadrul aceleiaşi specialităţi, se acordă pe un bilet de trimitere maximum 4 consultaţii/trimestru/asigurat, dar nu mai mult de 2 consultaţii pe lună.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prin norme care permit prezentarea direct la medicul de specialitate din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1.3.3. Prezentarea asiguratului la medicul de specialitate la solicitarea medicului, pentru a doua, a treia şi a patra consultaţie în cadrul unui trimestru, se face direct, fără alt bilet de trimitere.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1.3.4. Pentru asiguraţii cu diagnostic deja confirmat la externarea din spital se acordă maximum două consultaţii pentru: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urmărirea evoluţiei sub tratamentul stabilit în cursul internării;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efectuarea unor manevre terapeutice;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după o intervenţie chirurgicală sau ortopedică, pentru examenul plăgii, scoaterea firelor, scoaterea ghipsului.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1.3.4.1. Medicul de specialitate are obligaţia de a informa medicul de familie, prin scrisoare medicală, despre planul terapeutic stabilit iniţial, precum şi orice modificare a acestuia, la momentul în care aceasta a survenit.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1.3.4.2. Pentru situaţiile de la subpct. 1.3.4 nu este necesar bilet de trimitere.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1.3.5. Pentru asiguraţii care au bilet de trimitere de la medicul de familie, în cadrul managementului integrat al factorilor de risc cardiovascular - HTA, dislipidemie şi diabet zaharat tip 2, al bolilor respiratorii cronice - astm bronşic şi BPOC şi al bolii cronice de rinichi, medicul de specialitate efectuează în cabinet proceduri/recomandă, după caz, investigaţii paraclinice suplimentare faţă de cele recomandate de medicul de familie.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1.3.6. Condiţiile acordării consultaţiilor prevăzute la pct. 1.3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Depistarea de boli cu potenţial endemoepidemic - examen clinic, diagnostic prezumtiv, trimiterea la spitalele de specialitate pentru confirmare şi tratament. Bolile cu potenţial endemoepidemic sunt cele prevăzute la </w:t>
      </w:r>
      <w:r w:rsidRPr="009879D3">
        <w:rPr>
          <w:rFonts w:ascii="Times New Roman" w:hAnsi="Times New Roman" w:cs="Times New Roman"/>
          <w:color w:val="008000"/>
          <w:sz w:val="20"/>
          <w:szCs w:val="20"/>
          <w:u w:val="single"/>
        </w:rPr>
        <w:t>pct. II</w:t>
      </w:r>
      <w:r w:rsidRPr="009879D3">
        <w:rPr>
          <w:rFonts w:ascii="Times New Roman" w:hAnsi="Times New Roman" w:cs="Times New Roman"/>
          <w:sz w:val="20"/>
          <w:szCs w:val="20"/>
        </w:rPr>
        <w:t xml:space="preserve"> din </w:t>
      </w:r>
      <w:r w:rsidRPr="009879D3">
        <w:rPr>
          <w:rFonts w:ascii="Times New Roman" w:hAnsi="Times New Roman" w:cs="Times New Roman"/>
          <w:color w:val="008000"/>
          <w:sz w:val="20"/>
          <w:szCs w:val="20"/>
          <w:u w:val="single"/>
        </w:rPr>
        <w:t>anexa</w:t>
      </w:r>
      <w:r w:rsidRPr="009879D3">
        <w:rPr>
          <w:rFonts w:ascii="Times New Roman" w:hAnsi="Times New Roman" w:cs="Times New Roman"/>
          <w:sz w:val="20"/>
          <w:szCs w:val="20"/>
        </w:rPr>
        <w:t xml:space="preserve"> la Hotărârea Guvernului nr. 1.186/2000.</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1.4.1. Se acordă o singură consultaţie per persoană asigurată pentru fiecare boală cu potenţial endemoepidemic suspicionată şi confirmată.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Consultaţii pentru acordarea serviciilor de planificare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consilierea femeii privind planificarea familială;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indicarea unei metode contraceptive la persoanele fără risc;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evaluarea şi monitorizarea statusului genito-mamar;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tratamentul complicaţiilor.</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1.5.1. Consultaţia poate cuprinde, după caz, numai serviciul prevăzut la pct. 1.5 lit. a) sau serviciile prevăzute la pct. 1.5 lit. a) - d) şi se acordă patru consultaţii pe an calendaristic, pe asigurat.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1.5.2. Serviciile de planificare familială permit prezentarea direct la medicul de specialitate din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1.5.3.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Servicii diagnostice şi terapeutice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Procedurile diagnostice şi terapeutice care se realizează în ambulatoriul de specialitate sunt nominalizate în tabelul de mai jos. Condiţiile acordării se stabilesc prin norme.</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|Nr. |     Denumire procedură diagnostică/terapeutică/tratamente/terapii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|crt.|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 Proceduri diagnostice simple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biomicroscopia; gonioscopia; oftalmoscopia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biometrie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explorarea câmpului vizual (perimetrie computerizată)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recoltare pentru test Babeş-Papanicolau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EKG standard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peak-flowmetrie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spirometrie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pulsoximetrie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teste cutanate (prick sau idr) cu seturi standard de alergeni (maximum 8|</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teste inclusiv materialul pozitiv şi negativ)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teste de provocare nazală, oculară, bronşică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teste cutanate cu agenţi fizici (maximum 4 teste)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test la ser autolog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testare cutanată la anestezice locale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14.| testare cutanată alergologică patch (alergia de contact)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examinare cu lampa Wood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determinarea indicelui de presiune gleznă/braţ, respectiv deget/braţ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măsurarea forţei musculare cu dinamometrul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teste de sensibilitate (testul filamentului, testul diapazonului, testul|</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sensibilităţii calorice şi testul sensibilităţii discriminatorii)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teste clinice (eds, scor miastenic, updrs, mms, raisberg)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recoltare material bioptic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 Proceduri diagnostice de complexitate medie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determinarea refracţiei (skiascopie, refractometrie,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autorefractometrie), astigmometrie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tonometrie; pahimetrie corneeană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explorarea funcţiei binoculare (test Worth, Maddox, sinoptofor), examen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pentru diplopie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foniatrie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audiogramă*)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Include audiometrie tonală liminară şi/sau vocală.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examinarea ORL cu mijloace optice (fibroscop, microscop)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dermatoscopie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electrocardiografie continuă (24 de ore, holter)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tensiune arterială continuă - holter TA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EKG de efort la persoanele fără risc cardiovascular înalt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EEG standard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spirogramă + test farmacodinamic bronhomotor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osteodensitometrie segmentară cu ultrasunete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electromiograma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evaluarea cantitativă a răspunsului galvanic al pielii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 Proceduri diagnostice complexe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examen electroneuromiografic cu ac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determinarea potenţialelor evocate (vizuale, auditive, somatoestezice)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examen electroencefalografic cu probe de stimulare şi/sau mapping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examen doppler vase extracraniene segment cervical (echotomografic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duplex)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examen doppler transcranian al vaselor cerebrale şi tehnici derivate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endoscopie digestivă superioară (esofag, stomac, duoden) cu sau fără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 biopsie, după caz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endoscopie digestivă inferioară (rect, sigmoid, colon) cu sau fără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biopsie, după caz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colposcopia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monitorizare hemodinamică prin metoda bioimpedanţei toracice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 Proceduri terapeutice/tratamente chirurgicale simple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extracţie de corpi străini - conjuctivă, cornee, scleră, segment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anterior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incizia glandei lacrimale şi a sacului lacrimal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tratamentul chirurgical al pingueculei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tratamentul chirurgical al pterigionului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sutura unei plăgi de pleoapă, conjunctivă;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injectare subconjunctivală, retrobulbară de medicamente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criocoagularea (crioaplicaţia) conjunctivală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cauterizarea conjunctivei, corneei, ectropionului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tamponament posterior şi/sau anterior ORL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extracţie corpi străini: conduct auditiv extern, nas, faringe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aspiraţia şi lavajul sinusului nazal prin puncţie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tratament chirurgical al traumatismelor ORL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oprirea hemoragiei nazale prin crioterapie, cauterizare sau diatermie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terapia chirurgicală a afecţiunilor mamare superficiale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inserţia dispozitivului intrauterin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fotocoagularea cu laser a leziunilor cutanate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crioterapia în leziuni cutanate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tratamentul chirurgical al leziunilor cutanate - plăgi tăiate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superficial, înţepate superficial, necroze cutanate, escare, dehiscenţe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plăgi (anestezie, excizie, sutură, inclusiv îndepărtarea firelor,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pansament)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terapia chirurgicală a arsurilor termice &lt; 10%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terapia chirurgicală a degerăturilor de grad I şi 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terapia chirurgicală a leziunilor externe prin agenţi chimici &lt; 10%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terapia chirurgicală a panariţiului (eritematos, flictenular,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periunghial, subunghial, antracoid, pulpar)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23.| terapia chirurgicală a tumorilor mici, chisturilor dermoide sebacee,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lipoamelor neinfectate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24.| terapia chirurgicală a furunculului, furunculului antracoid,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 furunculozei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25.| terapia chirurgicală a abcesului (de părţi moi, perianal, pilonidal)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26.| terapia chirurgicală a panariţiului osos, articular, tenosinoval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27.| terapia chirurgicală a hidrosadenitei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28.| terapia chirurgicală a edemului dur şi seromului posttraumatic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29.| terapia chirurgicală a flebopatiilor varicoase superficiale; ruptură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pachet varicos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30.| terapia chirurgicală a granulomului ombilical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31.| terapia chirurgicală a supuraţiilor postoperatorii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32.| tratamentul plăgilor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33.| terapia chirurgicală a fimozei (decalotarea, debridarea)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34.| tratament postoperator al plăgilor abdominale, al intervenţiilor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chirurgicale după cezariană, sarcină extrauterină operată,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histerectomie, endometrioză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 Proceduri terapeutice/tratamente chirurgicale complexe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tratamentul chirurgical al unor afecţiuni ale anexelor globului ocular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(şalazion, tumori benigne care nu necesită plastii întinse, chist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conjunctival, chist al pleoapei, orjelet, flegmon, abces, xantelasme)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tratament cu laser al polului anterior, polului posterior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tratament chirurgical ORL colecţie: sept, flegmon periamigdalian,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furuncul căi aeriene externe, furuncul vestibul nazal, othematom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extragere fibroscopică de corpi străini din căile respiratorii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superioare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manevre de mică chirurgie pentru abces şi/sau chist vaginal sau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bartholin cu marsupializare, polipi, vegetaţii vulvă, vagin, col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cauterizare de col uterin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diatermocoagularea colului uterin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electrochirurgia/electrocauterizarea tumorilor cutanate/leziune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terapia chirurgicală complexă a panariţiului osos, articular,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tenosinoval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terapia chirurgicală a flegmoanelor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terapia chirurgicală a hematomului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dilataţia stricturii uretrale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criocoagularea (crioaplicaţia) transsclerală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F. Proceduri terapeutice/tratamente medicale simple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aerosoli/şedinţă (maximum 3 şedinţe)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toaleta auriculară unilateral (două proceduri)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administrare tratament prin injectarea părţilor moi (intramuscular,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intradermic şi subcutanat)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G. Proceduri terapeutice/tratamente medicale de complexitate medie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fotochimioterapie (UVA) cu oxoralen locală sau generală/şedinţă (maximum|</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4 şedinţe)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fotochimioterapie (UVB cu spectru îngust)/şedinţă (maximum 4 şedinţe)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mezoterapia - injectare terapeutică paravertebrală şi periarticulară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probe de repoziţionare vestibulară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imunoterapie specifică cu vaccinuri alergenice standardizate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administrare tratament prin puncţie intravenoasă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infiltraţii nervoase regionale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instalare dispozitiv de administrare a analgeziei controlată de pacient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H. Proceduri terapeutice/tratamente medicale complexe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puncţii şi infiltraţii intraarticulare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instilaţia uterotubară terapeutică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blocaje chimice pentru spasticitate (toxină botulinică)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I. Tratamente ortopedice medicale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tratamentul ortopedic al luxaţiei, entorsei sau fracturii antebraţului,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pumnului, gleznei, oaselor carpiene, metacarpiene, tarsiene,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metatarsiene, falange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tratamentul ortopedic al entorsei sau luxaţiei patelei, umărului;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disjuncţie acromioclaviculară; tratamentul fracturii gambei, coastelor,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claviculei, humerusului, scapulei; rupturii tendoanelor mari (achilian,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bicipital, cvadricipital); instabilitate acută de genunchi; ruptură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musculară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tratamentul ortopedic al fracturii femurului; luxaţiei, entorsei 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genunchi, fracturii de gambă cu aparat cruropedios; tratamentul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scoliozei, cifozei, spondilolistezisului, rupturii musculare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tratament în displazia luxantă a şoldului în primele 6 luni de viaţă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tratamentul piciorului strâmb congenital în primele 3 luni de viaţă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tratamentul la copii cu genu valgum, genu varum, picior plat valg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tratamentul fracturii amielice fără deplasare a coloanei vertebrale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J. Terapii psihiatrice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consiliere psihiatrică nespecifică individuală şi familială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psihoterapie de grup (psihoze, tulburări obsesiv-compulsive, tulburări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fobice, tulburări de anxietate, distimii, adicţii)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psihoterapie individuală (psihoze, tulburări obsesiv-compulsive,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tulburări fobice, tulburări de anxietate, distimii, adicţii, tulburări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 din spectrul autist)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terapia cognitiv-comportamentală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K. Terapii de genetică medicală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Sfat genetic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de specialitate, cu următoarele specialităţi clinice: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neurologie şi neurologie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otorinolaringologie;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psihiatrie şi psihiatrie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reumatologie;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ortopedie şi traumatologie şi ortopedie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f) oncologie medicală;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g) diabet zaharat, nutriţie şi boli metabolice;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h) hematologie;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i) nefrologie.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1.7.1. Lista serviciilor de sănătate conexe actului medical:</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Neurologie şi neurologie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a1) serviciile furnizate de psiholog în specialitatea psihologie clinică, consiliere psihologică şi psihoterapie: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a1.1) evaluare psihologică clinică şi psihodiagnostic;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a1.2) consiliere psihologică clinică pentru copii/adulţi;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a1.3) psihoterapie pentru copii/adult;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a2) serviciile furnizate de psiholog în specialitatea psihopedagogie specială - logoped: consiliere/intervenţie de psihopedagogie specială - logoped;</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a3) servicii conexe furnizate de kinetoterapeut/profesor de cultură fizică medicală/fiziokinetoterapeut: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a3.1) kinetoterapie individuală;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a3.2) kinetoterapie de grup;</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a3.3) kinetoterapie pe aparate speciale: dispozitive mecanice/dispozitive electromecanice/dispozitive robotizate.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Otorinolaringologie: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b1) serviciile furnizate de psiholog în specialitatea psihologie clinică, consiliere psihologică şi psihoterapie: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b1.1) evaluare psihologică clinică şi psihodiagnostic;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b1.2) consiliere psihologică clinică;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b2) serviciile furnizate de psiholog în specialitatea psihopedagogie specială - logoped:</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b2.1) consiliere/intervenţie de psihopedagogie specială - logoped;</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b2.2) exerciţii pentru tulburări de vorbire - şedinţă.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Psihiatrie şi psihiatrie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c1) serviciile furnizate de psiholog în specialitatea psihologie clinică, consiliere psihologică şi psihoterapie: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c1.1) evaluare psihologică clinică şi psihodiagnostic;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c1.2) consiliere psihologică clinică pentru copii/adulţi;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c1.3) consiliere psihologică clinică pentru copii diagnosticaţi cu tulburări din spectrul autist, numai la recomandarea medicului cu specialitatea psihiatrie pediatrică - într-o metodă psihoterapeutică aplicabilă copilului diagnosticat cu tulburări din spectrul autist;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c1.4) psihoterapia copilului şi familiei - pentru copii (numai la recomandarea medicului cu specialitatea psihiatrie pediatrică) - într-o metodă psihoterapeutică aplicabilă copilului diagnosticat cu tulburări din spectrul autist;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c2) serviciile furnizate de psiholog în specialitatea psihopedagogie specială - logoped: consiliere/intervenţie de psihopedagogie specială - logoped;</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c3) servicii furnizate de kinetoterapeut/profesor de cultură fizică medicală/fiziokinetoterapeut, numai la recomandarea medicului cu specialitatea psihiatrie pediatrică, pentru copilul diagnosticat cu tulburări din spectrul autist: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c3.1) kinetoterapie individuală;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c3.2) kinetoterapie de grup;</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c3.3) kinetoterapie pe aparate speciale: dispozitive mecanice/dispozitive electromecanice/dispozitive robotizate.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Reumatologie - servicii furnizate de kinetoterapeut/profesor de cultură fizică medicală/fiziokinetoterapeut: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d1) kinetoterapie individuală;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d2) kinetoterapie de grup;</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d3) kinetoterapie pe aparate speciale: dispozitive mecanice/dispozitive electromecanice/dispozitive robotizate.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Ortopedie şi traumatologie şi ortopedie pediatrică: servicii furnizate de kinetoterapeut/profesor de cultură fizică medicală/fiziokinetoterapeut: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lastRenderedPageBreak/>
        <w:t xml:space="preserve">    e1) kinetoterapie individuală;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e2) kinetoterapie de grup;</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e3) kinetoterapie pe aparate speciale: dispozitive mecanice/dispozitive electromecanice/dispozitive robotizate.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f) Oncologie medicală: serviciile furnizate de psiholog în specialitatea psihologie clinică, consiliere psihologică şi psihoterapie: consiliere psihologică clinică pentru copii şi adulţi cu afecţiuni oncologice.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g) Diabet zaharat, nutriţie şi boli metabolice: serviciile furnizate de psiholog în specialitatea psihologie clinică, consiliere psihologică şi psihoterapie: consiliere psihologică clinică pentru copii şi adulţi cu diagnostic confirmat de diabet zaharat.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h) Hematologie: serviciile furnizate de psiholog în specialitatea psihologie clinică, consiliere psihologică şi psihoterapie: consiliere psihologică clinică pentru copii şi adulţi cu afecţiuni oncologice.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i) Nefrologie: serviciile furnizate de psiholog în specialitatea psihologie clinică, consiliere psihologică şi psihoterapie: consiliere psihologică clinică pentru copii şi adulţi cu insuficienţă renală cronică - dializă.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1.7.2. Serviciile de kinetoterapie se acordă conform unui plan recomandat de medicul de recuperare, medicină fizică şi balneologie prin scrisoare medicală.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1.7.3.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1.8. Servicii de supraveghere a sarcinii şi lehuziei - o consultaţie pentru fiecare trimestru de sarcină şi o consultaţie în primul trimestru de la naştere.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1.8.1. Condiţiile acordării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Lista specialităţilor clinice pentru care se încheie contract de furnizare de servicii medicale în ambulatoriul de specialitate este prevăzută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 Servicii de acupunctură - consultaţii, cură de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3.1. Consultaţia de acupunctură: se acordă o singură consultaţie pentru fiecare cură de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3.2. Cura de tratament: se acordă maximum 2 cure/an calendaristic pe asigurat. O cură de tratament reprezintă în medie 10 zile de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3.3. Consultaţiile de acupunctură se acordă pe baza biletului de trimitere de la medicul de familie sau de la medicul de specialitate din ambulatoriul clinic.</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3.4. Condiţiile acordării serviciilor de acupunctură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PACHETUL DE SERVICII MEDICALE DE BAZĂ ACORDATE ÎN ASISTENŢA MEDICALĂ AMBULATORIE DE SPECIALITATE PENTRU SPECIALITATEA CLINICĂ DE RECUPERARE, MEDICINĂ FIZICĂ ŞI BALNEOLOGIE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Servicii medicale - consultaţii, serii de proceduri - în specialitatea clinică de recuperare, medicină fizică şi balneologie.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1.1. Consultaţia medicală de specialitate iniţială cuprinde: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a) anamneza,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b) bilanţul articular anatomic şi funcţional, bilanţul muscular, bilanţul global gestual şi întocmirea planului de recuperare;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 unele manevre specifice pe care medicul le consideră necesare;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stabilirea conduitei terapeutice, prescrierea tratamentului medical igieno-dietetic şi fizical şi de recuperare, medicină fizică şi balneologie,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1.2. Consultaţia de reevaluare se acordă înainte de începerea unei serii de proceduri specifice de recuperare, medicină fizică şi balneologie, în timpul seriei de proceduri sau la finalul fiecărei serii de proceduri, la un interval ce nu poate să depăşească 10 zile calendaristice de la momentul finalizării acesteia.</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 Procedurile specifice de recuperare, medicină fizică şi balneologie care se pot acorda în cadrul unei serii de proceduri sunt:</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|Nr. |   Proceduri specifice de recuperare, medicină fizică şi balneologie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|crt.|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Kinetoterapie de grup pe afecţiuni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Galvanizare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Ionizare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Curenţi diadinamici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Trabert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TENS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Curenţi interferenţiali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Unde scurte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Microunde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Curenţi de înaltă frecvenţă pulsatilă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Ultrasunet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Combinaţie de ultrasunet cu curenţi de joasă frecvenţă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Magnetoterapie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Laserterapie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Solux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Ultraviolete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Curenţi cu impulsuri rectangulare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Curenţi cu impulsuri exponenţiale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Contracţia izometrică electrică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Stimulare electrică funcţională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Băi Stanger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Băi galvanice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23.| Duş subacval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24.| Aplicaţii cu parafină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25.| Băi sau pensulaţii cu parafină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26.| Masaj regional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27.| Masaj segmentar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28.| Masaj reflex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29.| Limfmasaj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30.| Aerosoli individuali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31.| Pulverizaţie cameră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32.| Hidrokinetoterapie individuală generală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33.| Hidrokinetoterapie parţială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34.| Kinetoterapie individuală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35.| Tracţiuni vertebrale şi articulare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36.| Manipulări vertebrale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37.| Manipulări articulaţii periferice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38.| Kinetoterapie cu aparatură specială cu dispozitive mecanice,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electromecanice şi robotizate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39.| Băi minerale (sulfuroase, clorurosodice, alcaline)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40.| Băi de plante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41.| Băi de dioxid de carbon şi bule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42.| Băi de nămol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43.| Mofete naturale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44.| Mofete artificiale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45.| Împachetare generală cu nămol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46.| Împachetare parţială cu nămol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47.| Aplicaţie de unde de şoc extracorporale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48.| Aplicaţie de oscilaţii profunde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49.| Speleoterapia/Salinoterapia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1.3.1. Perioada pentru care se acordă procedurile specifice de recuperare, medicină fizică şi balneologie este de maximum 21 de zile/an/asigurat atât la copii, cât şi la adulţi, cu excepţia copiilor 0 - 18 ani cu diagnostic confirmat de paralizie cerebrală, când se acordă proceduri medicale specifice de recuperare, medicină fizică şi balneologie pentru o perioadă de maximum 42 de zile pe an/asigurat, aceste perioade putând fi fracţionate în maximum două fracţiuni, în funcţie de afecţiunea de bază, la recomandarea medicului de specialitate recuperare, medicină fizică şi balneologie.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1.3.2. În cazul unor perioade de tratament fracţionate la recomandarea medicului de specialitate recuperare, medicină fizică şi balneologie pentru fiecare perioadă de tratament se vor acorda o consultaţie iniţială şi o consultaţie de reevaluare, dar nu mai mult de două consultaţii iniţiale şi două consultaţii de reevaluare pe an/asigurat.</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1.3.3. Seria de proceduri specifice de recuperare, medicină fizică şi balneologie stabilită de medicul de specialitate de recuperare, medicină fizică şi balneologie include maximum 4 proceduri/zi de tratament. Pentru o serie de proceduri specifice de recuperare, medicină fizică şi balneologie ce se desfăşoară în bazele de tratament din staţiunile balneoclimatice se decontează maximum 4 proceduri/zi, din care două proceduri specifice de recuperare, medicină fizică şi balneologie cu factori terapeutici naturali.</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1.4. Pentru situaţiile în care unui asigurat nu i se recomandă o serie de proceduri specifice de recuperare, medicină fizică şi balneologie, asiguratul beneficiază de 3 consultaţii/trimestru pentru aceeaşi afecţiune.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1.5. Pentru grupele de boli cronice G18, G19, G31b, G31c, G31d, G31e - prevăzute în </w:t>
      </w:r>
      <w:r w:rsidRPr="009879D3">
        <w:rPr>
          <w:rFonts w:ascii="Times New Roman" w:hAnsi="Times New Roman" w:cs="Times New Roman"/>
          <w:color w:val="008000"/>
          <w:sz w:val="20"/>
          <w:szCs w:val="20"/>
          <w:u w:val="single"/>
        </w:rPr>
        <w:t>Hotărârea Guvernului nr. 720/2008</w:t>
      </w:r>
      <w:r w:rsidRPr="009879D3">
        <w:rPr>
          <w:rFonts w:ascii="Times New Roman" w:hAnsi="Times New Roman" w:cs="Times New Roman"/>
          <w:sz w:val="20"/>
          <w:szCs w:val="20"/>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recuperare, medicină fizică şi balneologie din unităţile sanitare nominalizate de către Ministerul Sănătăţii, pentru un bolnav cu una sau mai multe afecţiuni cronice, se acordă o consultaţie şi prescripţia/prescripţiile medicală/medicale aferentă/aferente, trimestrial sau lunar, cu condiţia ca aceste servicii să nu se fi efectuat de către un alt medic de specialitate pentru aceeaşi perioadă.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1.6. Consultaţiile de specialitate recuperare, medicină fizică şi balneologie se acordă pe baza biletului de trimitere de la medicul de familie sau de la medicul de specialitate din ambulatoriul clinic, cu excepţia consultaţiilor pentru afecţiunile prevăzute în norme, care permit prezentarea direct la medicul de specialitate din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1.7. Lista afecţiunilor care pot fi tratate în ambulatoriu în specialitatea clinică de recuperare, medicină fizică şi balneologie este:</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|Nr. |                            Afecţiuni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|crt.|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Atrofii sistemice afectând în special sistemul nervos central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Tulburări extrapiramidale şi ale motricităţii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Boli demielinizante ale sistemului nervos central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Afecţiunile nervilor, rădăcinilor şi plexurilor nervoase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5.| Polineuropatii şi alte afecţiuni ale sistemului nervos periferic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Afecţiuni ale joncţiunilor mioneurale şi musculare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Paralizia cerebrală şi alte sindroame paralitice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Status post infarct miocardic acut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Status post accident vascular cerebral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Insuficienţa cardiacă clasa NYHA I şi 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Boală pulmonară obstructivă cronică clasa I şi 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Poliartropatii inflamatorii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Artroze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Dorsopatii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Afecţiuni ale ţesuturilor moi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Status post leziuni traumatice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Status post intervenţii chirurgicale majore cardiovasculare,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neurochirurgicale, ortopedice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1.8. Condiţiile acordării serviciilor de recuperare, medicină fizică şi balneologie se stabilesc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D. PACHETUL DE SERVICII MEDICALE DE BAZĂ PENTRU MEDICINA DENTARĂ</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Cod     |                         Acte terapeutice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 Consultaţie - include modelul de studiu, după caz, controlul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oncologic şi igienizarea.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singură consultaţie la un interval de 12 luni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pentru un asigurat peste 18 ani şi o consultaţie la 6 luni pentru|</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copii până la 18 ani.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 Tratamentul cariei simple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 Obturaţia dintelui după tratamentul afecţiunilor pulpare sau 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gangrenei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 Tratamentul afecţiunilor pulpare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 Pansament calmant/drenaj endodontic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 Tratamentul gangrenei pulpare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 Tratamentul paradontitelor apicale - prin incizie -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 Tratamentul afecţiunilor parodonţiului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 Extracţia dinţilor temporari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 Extracţia dinţilor permanenţi cu anestezie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 Chiuretaj alveolar şi tratamentul hemoragiei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În situaţia în care se efectuează în aceeaşi şedinţă în care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 a fost extras dintele respectiv, nu este decontat de casa 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asigurări de sănătate.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 Decapuşonarea la copii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 Reducerea luxaţiei articulaţiei temporo-mandibulare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 Proteza acrilică mobilizabilă pe arcadă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dată la 4 ani.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 Reparaţie proteză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dată pe 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14.1.****)| Rebazare proteză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o dată pe 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 Element protetic fizionomic (acrilat/compozit)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 Element protetic semi-fizionomic (metal + acrilat/compozit)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 Reconstituire coroană radiculară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 Decondiţionarea tulburărilor funcţionale prin aparate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ortodontice, inclusiv tratamentul angrenajului invers prin inel/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gutiere + bărbiţă şi capelină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 Tratamentul angrenajului invers prin exerciţii cu spatula/şedinţă|</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 Aparate şi dispozitive utilizate în tratamentul malformaţiilor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congenitale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 Şlefuirea în scop ortodontic/dinte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 Reparaţie aparat ortodontic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Se acordă numai de medicii de specialitate în ortodonţie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şi ortopedie dentofacială.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23.       | Menţinătoare de spaţiu mobile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24.******)| Sigilare/dinte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O procedură decontată la 2 ani.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Serviciile de medicină dentară prevăzute în pachetul de servicii de bază pot fi efectuate de oricare dintre medicii dentişti, cu excepţia celor de la codurile 18, 20 şi 22.</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Serviciile de medicină dentară de urgenţă sunt prevăzute la codurile 4, 6, 7, 10, 11, 12, 14, 14.1 şi 22.</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3. Dentiştii acordă numai serviciile prevăzute la codurile 1, 2, 2.1., 4 şi 24.</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4. Condiţiile acordării serviciilor de medicină dentară se stabilesc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5. Formula dentară este prevăzută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E. PACHETUL DE SERVICII MEDICALE DE BAZĂ ÎN ASISTENŢA MEDICALĂ AMBULATORIE DE SPECIALITATE PENTRU SPECIALITĂŢILE PARACLINICE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1. Lista investigaţiilor paraclinice - analize de laborator</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|Nr. |   Cod    |              Denumirea analizei de laborator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|crt.|          |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Hematologie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2.6001   | Hemoleucogramă completă - hemoglobină, hematocrit,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numărătoare eritrocite, numărătoare leucocite, numărătoare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trombocite, formulă leucocitară, indici eritrocitari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2.6002   | Numărătoare reticulocite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2.6003   | Examen citologic al frotiului sanguin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2.6040   | VSH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2.60501  | Determinare la gravidă a grupului sanguin ABO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2.60502  | Determinare la gravidă a grupului sanguin Rh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2.6059   | Anticorpi specifici anti Rh la gravidă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2.6101   | Timp Quick şi INR (International Normalised Ratio)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2.6102   | APTT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2.6103   | Fibrinogenemie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Biochimie - serică şi urinară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2.1002   | Proteine totale serice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2.1003   | Electroforeza proteinelor serice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2.10063  | Feritină serică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2.1011   | Uree serică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2.1012   | Acid uric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2.1014   | Creatinină serică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2.1015   | Bilirubină totală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2.1016   | Bilirubină directă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2.1020   | Glicemie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2.10303  | Colesterol seric total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2.10304  | HDL colesterol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2.10305  | LDL colesterol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23.| 2.10306  | Trigliceride serice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24.| 2.10402  | TGP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25.| 2.10403  | TGO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26.| 2.10404  | Creatinkinaza CK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27.| 2.10406  | Gama GT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28.| 2.10409  | Fosfatază alcalină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29.| 2.10500  | Sodiu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30.| 2.10501  | Potasiu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31.| 2.10503  | Calciu seric total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32.| 2.10504  | Calciu ionic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33.| 2.10505  | Magneziemie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34.| 2.10506  | Sideremie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35.| 2.10507  | Fosfor (fosfat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36.| 2.2600   | Examen complet de urină (sumar + sediment)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37.| 2.2604   | Dozare proteine urinare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38.| 2.2612   | Microalbuminuria (albumină urinară)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39.| 2.2622   | Dozare glucoză urinară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40.| 2.2623   | Creatinină urinară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Imunologie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41.| 2.2500   | TSH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42.| 2.2502   | FT4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43.| 2.2507   | Parathormonul seric (PTH)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44.| 2.2509   | Hormonul foliculinostimulant FSH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45.| 2.2510   | Hormonul luteinizant (LH)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46.| 2.2514   | Cortizol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47.| 2.2521   | Testosteron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48.| 2.2522   | Estradiol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49.| 2.2523   | Progesteron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50.| 2.2525   | Prolactină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51.| 2.327091 | Anti-HAV IgM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52.| 2.327092 | Ag HBs (screening)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53.| 2.327093 | Anti HCV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54.| 2.32710  | Testare HIV la gravidă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55.| 2.40000  | ASLO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56.| 2.40010  | VDRL sau RPR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57.| 2.40013  | Confirmare TPHA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58.| 2.40203  | Antigen Helicobacter Pylori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59.| 2.430011 | Complement seric C3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60.| 2.430012 | Complement seric C4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61.| 2.43010  | IgG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62.| 2.43011  | IgA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63.| 2.43012  | IgM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64.| 2.43014  | IgE seric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65.| 2.40053  | Proteina C reactivă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66.| 2.43040  | Factor reumatoid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67.| 2.43044  | ATPO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68.| 2.43135  | PSA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69.| 2.43136  | free PSA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Microbiologie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Exsudat faringian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70.| 2.3025   | Examen bacteriologic exsudat faringian - Examen microscopic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nativ şi colorat, cultură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71.| 2.50102  | Examen fungic exsudat faringian - Examen microscopic nativ şi|</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 urină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72.| 2.3100   | Urocultură - examen microscopic nativ şi colorat, cultură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materii fecale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73.| 2.3062   | Coprocultură - examen microscopic nativ şi colorat, cultură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74.| 2.50120_1| Examen micologic materii fecale - examen microscopic nativ şi|</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75.| 2.5100   | Examen coproparazitologic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76.| 2.2701   | Depistare hemoragii oculte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secreţii vaginale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77.| 2.3074   | Examene din secreţii vaginale - examen microscopic nativ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78.| 2.50114  | Examene din secreţii vaginale - examen microscopic nativ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secreţii uretrale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79.| 2.3080   | Examene din secreţii uretrale - examen microscopic nativ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80.| 2.50115  | Examene din secreţii uretrale - examen microscopic nativ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secreţii otice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81.| 2.3050   | Examen bacteriologic din secreţii otice - examen microscopic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nativ şi colorat, cultură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82.| 2.50119  | Examen fungic din secreţii otice - examen microscopic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şi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secreţii nazale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83.| 2.3022   | Examen bacteriologic din secreţii nazale - examen microscopic|</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nativ şi colorat, cultură şi identificare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84.| 2.50103  | Examen fungic din secreţii nazale - examen microscopic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şi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secreţii conjunctivale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85.| 2.3040   | Examen bacteriologic din secreţii conjunctivale - examen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microscopic nativ şi colorat, cultură şi identificare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86.| 2.50110  | Examen fungic din secreţii conjunctivale - examen microscopic|</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nativ şi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Examene din colecţie purulentă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87.| 2.5032   | Examen bacteriologic din colecţie purulentă - examen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microscopic nativ şi colorat, cultură şi identificare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bacteriană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88.| 2.50120_2| Examen fungic din colecţie purulentă - examen microscopic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nativ şi colorat, cultură şi identificare fungică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Testarea sensibilităţii la substanţe antimicrobiene şi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antifungice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89.| 2.313    | Antibiogramă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90.| 2.502    | Antifungigramă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Examinări histopatologice şi citologice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91.| 2.9021_1 | Examen histopatologic procedura completă HE (1 - 3 blocuri)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92.| 2.9021_2 | Examen histopatologic procedura completă HE (4 - 6 blocuri)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93.| 2.9010_1 | Examen histopatologic procedura completă HE şi coloraţii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speciale (1 - 3 blocuri)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94.| 2.9010_2 | Examen histopatologic procedura completă HE şi coloraţii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speciale (4 - 6 blocuri)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95.| 2.9030   | Teste imunohistochimice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96.| 2.9022   | Citodiagnostic spută prin incluzii la parafină (1 - 3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 blocuri)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97.| 2.9160   | Examen citologic cervico-vaginal Babeş-Papanicolau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98.| 2.9025   | Citodiagnostic lichid de puncţie                             |</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Courier New" w:hAnsi="Courier New" w:cs="Courier New"/>
          <w:sz w:val="20"/>
          <w:szCs w:val="20"/>
        </w:rPr>
        <w:t>|____|__________|______________________________________________________________|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Condiţiile acordării investigaţiilor paraclinice - analize de laborator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20"/>
          <w:szCs w:val="20"/>
        </w:rPr>
      </w:pPr>
      <w:r w:rsidRPr="009879D3">
        <w:rPr>
          <w:rFonts w:ascii="Times New Roman" w:hAnsi="Times New Roman" w:cs="Times New Roman"/>
          <w:sz w:val="20"/>
          <w:szCs w:val="20"/>
        </w:rPr>
        <w:t xml:space="preserve">    2. Lista investigaţiilor paraclinice - radiologie, imagistică, medicină nucleară şi explorări funcţionale</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|Nr. | Denumire examinare radiologică/imagistică medicală/explorare funcţională|</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|crt.|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I. Radiologie - Imagistică medicală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 Investigaţii convenţionale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1. Investigaţii cu radiaţii ionizante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 Examen radiologic cranian standard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 Examen radiologic cranian în proiecţie sinusuri anterioare ale feţei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 Examen radiologic părţi schelet în 2 planuri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 Radiografie de membre: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a) Braţ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 Cot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 Antebraţ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 Pumn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e) Mână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f) Şold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g) Coapsă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h) Genunchi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i) Gambă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j) Gleznă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k) Picior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l) Calcaneu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 Examen radiologic articulaţii sacroiliace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6.| Examen radiologic centură scapulară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7.| Examen radiologic coloană vertebrală/segment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8.| Examen radiologic torace ansamblu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9.| Examen radiologic torace osos (sau părţi) în mai multe planuri/Examen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radiologic torace şi organe toracice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10.| Examen radiologic vizualizare generală a abdomenului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11.| Examen radiologic tract digestiv superior (inclusiv unghiul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duodenojejunal)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12.| Examen radiologic tract digestiv până la regiunea ileocecală, cu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13.| Examen radiologic colon dublu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14.| Examen radiologic colon la copil, inclusiv dezinvaginare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15.| Examen radiologic tract urinar (urografie minutată) cu substanţă 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16.| Cistografie de reflux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17.| Pielografie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18.| Examen radiologic retrograd de uretră sau vezică urinară cu substanţă de|</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19.| Examen radiologic uretră, vezică urinară la copil cu substanţă 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20.| Examen radiologic uter şi oviduct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21.| Radiografie retroalveolară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22.| Radiografie panoramică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23.| Mamografie în două planuri/pentru un sân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24.| Sialografia, galactografia sinusuri, fistulografie cu substanţă de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25.| Osteodensitometrie segmentară (DXA)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2. Investigaţii neiradiante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26.| Ecografie generală (abdomen + pelvis)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27.| Ecografie abdomen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28.| Ecografie pelvis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29.| Ecografie transvaginală/transrectală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30.| Ecografie de vase (vene)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31.| Ecografie de vase (artere)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32.| Ecografie ganglionară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33.| Ecografie transfontanelară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34.| Ecografie de organ/articulaţie/părţi moi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35.| Ecografie obstetricală anomalii trimestrul II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36.| Ecografie obstetricală anomalii trimestrul I cu TN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37.| Senologie imagistică - ecografie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38.| Ecocardiografie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39.| Ecocardiografie + Doppler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40.| Ecocardiografie + Doppler color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41.| Ecocardiografie transesofagiană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 B. Investigaţii de înaltă performanţă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42.| CT craniu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43.| CT buco-maxilo-facial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lastRenderedPageBreak/>
        <w:t>| 44.| CT regiune gât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45.| CT regiune toracică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46.| CT abdomen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47.| CT pelvis nativ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48.| CT coloană vertebrală nativ/segment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49.| CT membre nativ/membru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50.| CT mastoidă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51.| CT sinusuri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 52.| CT craniu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20"/>
          <w:szCs w:val="20"/>
        </w:rPr>
      </w:pPr>
      <w:r w:rsidRPr="009879D3">
        <w:rPr>
          <w:rFonts w:ascii="Courier New" w:hAnsi="Courier New" w:cs="Courier New"/>
          <w:sz w:val="20"/>
          <w:szCs w:val="20"/>
        </w:rPr>
        <w:t>|____|_________________________________________________________________________|</w:t>
      </w:r>
    </w:p>
    <w:p w:rsidR="009879D3" w:rsidRDefault="009879D3" w:rsidP="009879D3">
      <w:pPr>
        <w:autoSpaceDE w:val="0"/>
        <w:autoSpaceDN w:val="0"/>
        <w:adjustRightInd w:val="0"/>
        <w:spacing w:after="0" w:line="240" w:lineRule="auto"/>
        <w:rPr>
          <w:rFonts w:ascii="Courier New" w:hAnsi="Courier New" w:cs="Courier New"/>
        </w:rPr>
      </w:pPr>
      <w:r w:rsidRPr="009879D3">
        <w:rPr>
          <w:rFonts w:ascii="Courier New" w:hAnsi="Courier New" w:cs="Courier New"/>
          <w:sz w:val="20"/>
          <w:szCs w:val="20"/>
        </w:rPr>
        <w:t>| 53.| CT hipofiză cu substanţă de contrast</w:t>
      </w:r>
      <w:r>
        <w:rPr>
          <w:rFonts w:ascii="Courier New" w:hAnsi="Courier New" w:cs="Courier New"/>
        </w:rPr>
        <w:t xml:space="preserv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54.| CT buco-maxilo-facial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55.| CT regiune gât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56.| CT regiune toracică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57.| CT abdomen nativ şi cu substanţă de contrast administrată intravenos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58.| CT pelvis nativ şi cu substanţă de contrast administrată intravenos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59.| CT coloană vertebrală nativ şi cu substanţă de contrast administrată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intravenos/segment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60.| CT membre nativ şi cu substanţă de contrast administrată intravenos/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membru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61.| CT ureche internă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62.| Uro CT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63.| Angiografie CT membre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64.| Angiografie CT craniu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65.| Angiografie CT regiune cervicală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66.| Angiografie CT torace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67.| Angiografie CT abdomen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68.| Angiografie CT pelvis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69.| Angiocoronarografie CT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70.| RMN craniocerebral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71.| RMN sinusuri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72.| RMN torace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73.| RMN gât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74.| RMN regiuni coloana vertebrală (cervicală, toracică, lombosacrată) nativ|</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75.| RMN abdominal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76.| RMN pelvin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77.| RMN extremităţi nativ/segment (genunchi, cot, gleznă etc.)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78.| RMN umăr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79.| RMN umăr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80.| RMN torace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81.| RMN regiune cervicală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82.| RMN cranio-cerebral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83.| RMN regiuni coloana vertebrală (cervicală, toracală, lombosacrată) nativ|</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84.| RMN abdominal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85.| RMN pelvin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86.| RMN extrem. nativ/seg. (genunchi, cot, gleznă etc.) cu substanţă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87.| RMN cord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88.| RMN cord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89.| RMN hipofiză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90.| Uro RMN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91.| Angiografia RMN trunchiuri supraaortice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92.| Angiografia RMN artere renale sau aorta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93.| Angiografie RMN/segment (craniu, abdomen, pelvis, membre etc.)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94.| Angiografia carotidiană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95.| RMN abdominal cu substanţă de contrast şi colangio RMN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96.| Colangio RMN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97.| RMN sâni nativ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98.| RMN sâni nativ şi cu substanţă de contrast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II. Explorări funcţionale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99.| EKG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|100.| Holter TA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|101.| Spirometrie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|102.| Spirogramă + test farmacodinamic bronhomotor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|103.| Peak-flowmetrie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|104.| Electroencefalografia (EEG)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|105.| Electromiografie (EMG)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|106.| Testul de efort pentru evaluarea funcţiei respiratorii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|107.| Spirometrie de efort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|108.| Bronhospirometrie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|109.| Teste de provocare inhalatorii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|110.| Înregistrare ECG continuă ambulatorie, holter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III. Medicină nucleară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|111.| Scintigrafia renală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|112.| Scintigrafia cerebrală (scintigrafie SPECT perfuzie cerebrală - 30/90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min. de la inj.)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|113.| Studiu radioizotopic de perfuzie miocardică la efort (scintigrafie SPECT|</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perfuzie miocardică efort)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|114.| Studiu radioizotopic de perfuzie miocardică în repaus (scintigrafie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SPECT perfuzie miocardică repaus)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|115.| Studiu radioizotopic de perfuzie pulmonară/scintigrafie perfuzie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pulmonară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|116.| Scintigrafia osoasă localizată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|117.| Scintigrafia osoasă completă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|118.| Scintigrafia hepatobiliară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|119.| Scintigrafia tiroidiană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|120.| Scintigrafia paratiroidiană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Condiţiile/Criteriile acordării investigaţiilor paraclinice - radiologie, imagistică, medicină nucleară şi explorări funcţionale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F. PACHETUL DE SERVICII MEDICALE DE BAZĂ PENTRU ASISTENŢA MEDICALĂ SPITALICEASCĂ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 Serviciile spitaliceşti sunt de tip preventiv, curativ, de recuperare medicală, paliative şi cuprind: consultaţii medicale de specialitate, investigaţii, tratamente medicale şi/sau chirurgicale, îngrijire, medicamente, materiale sanitare, dispozitive medicale, cazare şi masă, după caz, în funcţie de tipul de spitalizare.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 În funcţie de durata de spitalizare, asistenţa medicală spitalicească se acordă în regim de: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spitalizare continuă;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spitalizare de zi.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3. Asistenţa medicală spitalicească în regim de spitalizare continuă cuprinde îngrijiri de tip acut şi îngrijiri de tip cronic şi se acordă cu respectarea următoarelor criterii de internare: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naştere;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urgenţe medico-chirurgicale şi situaţiile în care este pusă în pericol viaţa pacientului sau care au acest potenţial, ce necesită supraveghere medicală continuă;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 boli cu potenţial endemoepidemic care necesită izolare şi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d) bolnavi aflaţi sub incidenţa </w:t>
      </w:r>
      <w:r w:rsidRPr="009879D3">
        <w:rPr>
          <w:rFonts w:ascii="Times New Roman" w:hAnsi="Times New Roman" w:cs="Times New Roman"/>
          <w:color w:val="008000"/>
          <w:sz w:val="18"/>
          <w:szCs w:val="18"/>
          <w:u w:val="single"/>
        </w:rPr>
        <w:t>art. 109</w:t>
      </w:r>
      <w:r w:rsidRPr="009879D3">
        <w:rPr>
          <w:rFonts w:ascii="Times New Roman" w:hAnsi="Times New Roman" w:cs="Times New Roman"/>
          <w:sz w:val="18"/>
          <w:szCs w:val="18"/>
        </w:rPr>
        <w:t xml:space="preserve">, </w:t>
      </w:r>
      <w:r w:rsidRPr="009879D3">
        <w:rPr>
          <w:rFonts w:ascii="Times New Roman" w:hAnsi="Times New Roman" w:cs="Times New Roman"/>
          <w:color w:val="008000"/>
          <w:sz w:val="18"/>
          <w:szCs w:val="18"/>
          <w:u w:val="single"/>
        </w:rPr>
        <w:t>110</w:t>
      </w:r>
      <w:r w:rsidRPr="009879D3">
        <w:rPr>
          <w:rFonts w:ascii="Times New Roman" w:hAnsi="Times New Roman" w:cs="Times New Roman"/>
          <w:sz w:val="18"/>
          <w:szCs w:val="18"/>
        </w:rPr>
        <w:t xml:space="preserve">, </w:t>
      </w:r>
      <w:r w:rsidRPr="009879D3">
        <w:rPr>
          <w:rFonts w:ascii="Times New Roman" w:hAnsi="Times New Roman" w:cs="Times New Roman"/>
          <w:color w:val="008000"/>
          <w:sz w:val="18"/>
          <w:szCs w:val="18"/>
          <w:u w:val="single"/>
        </w:rPr>
        <w:t>124</w:t>
      </w:r>
      <w:r w:rsidRPr="009879D3">
        <w:rPr>
          <w:rFonts w:ascii="Times New Roman" w:hAnsi="Times New Roman" w:cs="Times New Roman"/>
          <w:sz w:val="18"/>
          <w:szCs w:val="18"/>
        </w:rPr>
        <w:t xml:space="preserve"> şi </w:t>
      </w:r>
      <w:r w:rsidRPr="009879D3">
        <w:rPr>
          <w:rFonts w:ascii="Times New Roman" w:hAnsi="Times New Roman" w:cs="Times New Roman"/>
          <w:color w:val="008000"/>
          <w:sz w:val="18"/>
          <w:szCs w:val="18"/>
          <w:u w:val="single"/>
        </w:rPr>
        <w:t>125</w:t>
      </w:r>
      <w:r w:rsidRPr="009879D3">
        <w:rPr>
          <w:rFonts w:ascii="Times New Roman" w:hAnsi="Times New Roman" w:cs="Times New Roman"/>
          <w:sz w:val="18"/>
          <w:szCs w:val="18"/>
        </w:rPr>
        <w:t xml:space="preserve">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 bolnavii care necesită asistenţă medicală spitalicească de lungă durată - ani;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e) afecţiuni pentru care diagnosticul şi/sau tratamentul nu pot fi monitorizate în ambulatoriu sau spitalizare de zi.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 Factorii de care trebuie să se ţină cont cumulativ în luarea deciziei de internare în regim de spitalizare continuă sunt: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severitatea semnelor şi simptomelor prezentate de pacient;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predictibilitatea medicală a unei evoluţii negative, nedorite a pacientului;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 nevoia pentru şi disponibilitatea analizelor/investigaţiilor diagnostice;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d) epuizarea resurselor diagnostice şi terapeutice în celelalte domenii de asistenţă medicală.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5. Pacienţii care prezintă un bilet de internare pentru spitalizare continuă vor putea fi programaţi pentru internare, în funcţie de afecţiune şi de gravitatea semnelor şi simptomelor prezentate şi de disponibilitatea serviciilor unităţii spitaliceşti solicitate.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6. Prevenirea spitalizărilor continue considerate evitabile se va realiza prin diagnosticare precoce, abordare, tratament şi monitorizare, respectiv supraveghere corespunzătoare, în ambulatoriu şi în spitalizarea de zi,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7. Lista diagnosticelor principale considerate spitalizări continue evitabile şi criteriile specifice aferente diminuării/eliminării acestora din spitalizarea continuă se detaliază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8. Asistenţa medicală spitalicească în regim de spitalizare de zi cuprinde îngrijiri de tip acut şi îngrijiri de tip cronic şi se acordă cu respectarea următoarelor criterii de internare: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urgenţe medico-chirurgicale ce necesită supraveghere medicală până la 12 ore în condiţiile stabilite în norme, doar în unităţile sanitare cu paturi care acordă şi asistenţa medicală spitalicească în regim de spitalizare continuă;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diagnosticul nu poate fi stabilit şi tratamentul nu poate fi efectuat şi/sau monitorizat în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9.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10. Afecţiunile care pot fi diagnosticate şi tratate în regim de spitalizare de zi: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afecţiunile şi procedurile prevăzute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lastRenderedPageBreak/>
        <w:t xml:space="preserve">    b) afecţiuni pentru care se acordă servicii de chimioterapie, radioterapie, brahiterapie, litotriţie, implant de cristalin, întrerupere de sarcină cu recomandare medicală, amniocenteză, biopsie de vilozităţi coriale, administrarea tratamentului pentru profilaxia rabiei;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 instalarea de gastrostome sau jejunostome percutane pentru administrarea nutriţiei enterale;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d) proceduri specifice de terapia durerii, conform normelor;</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e) instalarea de catetere intravenoase pentru utilizare îndelungată, tunelizate şi/sau cu cameră implantabilă pentru diverse metode terapeutice, conform normelor;</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f) afecţiuni care necesită administrare de medicamente pentru care este necesară aprobarea comisiilor de experţi constituite la nivelul Casei Naţionale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g) HIV/SIDA care necesită monitorizarea bolnavilor.</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11. Serviciile medicale spitaliceşti în regim de spitalizare continuă şi de zi se acordă pe baza biletului de internare eliberat de: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medicul de familie;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medicul de specialitate din unităţile sanitare ambulatorii, indiferent de forma de organizare;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 medicii din unităţile de asistenţă medico-socială;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d) medicii din centrele de dializă private aflate în relaţie contractuală cu casele de asigurări de sănătate/Casa Naţională de Asigurări de Sănătate, după caz;</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f) medicii de medicina muncii.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12. Nu se solicită bilet de internare în următoarele situaţii: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 pentru spitalizare continuă: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a.1) naştere;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a.2) urgenţe medico-chirurgicale;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a.3) boli cu potenţial endemoepidemic, care necesită izolare şi tratament;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a.4) bolnavi aflaţi sub incidenţa </w:t>
      </w:r>
      <w:r w:rsidRPr="009879D3">
        <w:rPr>
          <w:rFonts w:ascii="Times New Roman" w:hAnsi="Times New Roman" w:cs="Times New Roman"/>
          <w:color w:val="008000"/>
          <w:sz w:val="18"/>
          <w:szCs w:val="18"/>
          <w:u w:val="single"/>
        </w:rPr>
        <w:t>art. 109</w:t>
      </w:r>
      <w:r w:rsidRPr="009879D3">
        <w:rPr>
          <w:rFonts w:ascii="Times New Roman" w:hAnsi="Times New Roman" w:cs="Times New Roman"/>
          <w:sz w:val="18"/>
          <w:szCs w:val="18"/>
        </w:rPr>
        <w:t xml:space="preserve">, </w:t>
      </w:r>
      <w:r w:rsidRPr="009879D3">
        <w:rPr>
          <w:rFonts w:ascii="Times New Roman" w:hAnsi="Times New Roman" w:cs="Times New Roman"/>
          <w:color w:val="008000"/>
          <w:sz w:val="18"/>
          <w:szCs w:val="18"/>
          <w:u w:val="single"/>
        </w:rPr>
        <w:t>110</w:t>
      </w:r>
      <w:r w:rsidRPr="009879D3">
        <w:rPr>
          <w:rFonts w:ascii="Times New Roman" w:hAnsi="Times New Roman" w:cs="Times New Roman"/>
          <w:sz w:val="18"/>
          <w:szCs w:val="18"/>
        </w:rPr>
        <w:t xml:space="preserve">, </w:t>
      </w:r>
      <w:r w:rsidRPr="009879D3">
        <w:rPr>
          <w:rFonts w:ascii="Times New Roman" w:hAnsi="Times New Roman" w:cs="Times New Roman"/>
          <w:color w:val="008000"/>
          <w:sz w:val="18"/>
          <w:szCs w:val="18"/>
          <w:u w:val="single"/>
        </w:rPr>
        <w:t>124</w:t>
      </w:r>
      <w:r w:rsidRPr="009879D3">
        <w:rPr>
          <w:rFonts w:ascii="Times New Roman" w:hAnsi="Times New Roman" w:cs="Times New Roman"/>
          <w:sz w:val="18"/>
          <w:szCs w:val="18"/>
        </w:rPr>
        <w:t xml:space="preserve"> şi </w:t>
      </w:r>
      <w:r w:rsidRPr="009879D3">
        <w:rPr>
          <w:rFonts w:ascii="Times New Roman" w:hAnsi="Times New Roman" w:cs="Times New Roman"/>
          <w:color w:val="008000"/>
          <w:sz w:val="18"/>
          <w:szCs w:val="18"/>
          <w:u w:val="single"/>
        </w:rPr>
        <w:t>125</w:t>
      </w:r>
      <w:r w:rsidRPr="009879D3">
        <w:rPr>
          <w:rFonts w:ascii="Times New Roman" w:hAnsi="Times New Roman" w:cs="Times New Roman"/>
          <w:sz w:val="18"/>
          <w:szCs w:val="18"/>
        </w:rPr>
        <w:t xml:space="preserve"> din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a.5) pentru bolnavii care necesită asistenţă medicală spitalicească de lungă durată - ani;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a.6) cazurile care au recomandare de internare într-un spital ca urmare a unei scrisori medicale acordate de medicii din ambulatoriul integrat al spitalului respectiv, aflaţi în relaţie contractuală cu casele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a.7) transferul intraspitalicesc în situaţia în care se schimbă tipul de îngrijire;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a.8) transferul interspitalicesc;</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a.9) pacienţii care au scrisoare medicală la externare cu indicaţie de revenire pentru internare;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a.10) pacienţii cu hemofilie aflaţi în programul naţional de hemofilie;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 pentru spitalizare de zi, dacă se acordă servicii de: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b.1) urgenţă medico-chirurgicală;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b.2) chimioterapie;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b.3) radioterapie;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b.4) administrare de medicamente pentru care este necesară aprobarea comisiilor de experţi constituite la nivelul Casei Naţionale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b.5) monitorizare a bolnavilor cu HIV/SIDA;</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b.6) evaluare dinamică a răspunsului viroimunologic;</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b.7) monitorizare şi tratament ale bolnavilor cu talasemie;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b.8) monitorizare a bolnavilor oncologici;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b.9) administrare a tratamentului pentru profilaxia rabiei;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b.10) monitorizarea sifilisului genital primar şi sifilisului secundar al pielii şi mucoaselor;</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b.12) pacienţii care au scrisoare medicală la externare cu indicaţie de revenire pentru internare;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b.13) pacienţii cu hemofilie aflaţi în programul naţional de hemofilie.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G. PACHETUL DE SERVICII MEDICALE DE BAZĂ PENTRU CONSULTAŢII DE URGENŢĂ LA DOMICILIU ŞI ACTIVITĂŢI DE TRANSPORT SANITAR NEASISTAT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 Consultaţii de urgenţă la domiciliu pentru urgenţele medico-chirurgicale - cod verde - prevăzute în </w:t>
      </w:r>
      <w:r w:rsidRPr="009879D3">
        <w:rPr>
          <w:rFonts w:ascii="Times New Roman" w:hAnsi="Times New Roman" w:cs="Times New Roman"/>
          <w:color w:val="008000"/>
          <w:sz w:val="18"/>
          <w:szCs w:val="18"/>
          <w:u w:val="single"/>
        </w:rPr>
        <w:t>anexa nr. 9</w:t>
      </w:r>
      <w:r w:rsidRPr="009879D3">
        <w:rPr>
          <w:rFonts w:ascii="Times New Roman" w:hAnsi="Times New Roman" w:cs="Times New Roman"/>
          <w:sz w:val="18"/>
          <w:szCs w:val="18"/>
        </w:rPr>
        <w:t xml:space="preserve"> la Ordinul ministrului sănătăţii publice şi al ministrului internelor şi reformei administrative nr. 2.021/691/2008, ce pot fi rezolvate la nivelul cabinetului medical, al centrului de permanenţă sau prin sistemul de consultaţii de urgenţă la domiciliu, sub coordonarea dispeceratelor medicale de urgenţă sau a celor integrate.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 Transport sanitar neasistat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Transportul sanitar neasistat include: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2.1. transportul medicului dus-întors în vederea constatării unui deces în zilele de vineri, sâmbătă, duminică şi în zilele de sărbători legale, pentru eliberarea certificatului constatator al decesului, în condiţiile prevăzute de lege;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2.3. transportul copiilor dializaţi cu vârsta cuprinsă între 0 - 18 ani şi al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0 - 18 ani şi al persoanelor peste 18 ani cu nanism, care nu pot fi preluate în centrele de dializă de adulţi, se efectuează în baza contractelor încheiate între </w:t>
      </w:r>
      <w:r w:rsidRPr="009879D3">
        <w:rPr>
          <w:rFonts w:ascii="Times New Roman" w:hAnsi="Times New Roman" w:cs="Times New Roman"/>
          <w:sz w:val="18"/>
          <w:szCs w:val="18"/>
        </w:rPr>
        <w:lastRenderedPageBreak/>
        <w:t>casa de asigurări de sănătate în a cărei rază administrativ-teritorială îşi au domiciliul persoanele dializate şi unităţile medicale specializate aflate în relaţie contractuală cu casa de asigurări de sănătate din judeţul de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pacienţii cu tumori cerebrale operate, hidrocefalii interne operate, pacienţii oxigenodependenţi, cu malformaţii arteriovenoase - rupte neoperate, malformaţii vasculare cerebrale - anevrisme, malformaţii arteriovenoase - operate, hemoragii subarahnoidiene de natură neprecizată şi care necesită transport la externare, nefiind transportabili cu mijloace de transport convenţionale, pot fi transportaţi inclusiv în alt judeţ;</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2.5. transportul de la şi la domiciliu al bolnavilor cu talasemie majoră în vederea efectuării transfuziei;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2.6. transportul asiguraţilor nedeplasabili cu tetrapareze sau insuficienţă motorie a trenului inferior la spital pentru internare pe baza biletului de internare în unităţile sanitare de recuperare;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2.7. transportul dus-întors la cabinetul de specialitate din specialităţile clinice şi de la cabinet la domiciliu, pentru asiguraţii imobilizaţi la pat, pentru consultaţie în vederea evaluării, monitorizării şi prescrierii tratamentului în cazul afecţiunilor cronice pentru care medicaţia poate fi prescrisă numai de medicul de specialitate din ambulatoriul de specialitate;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2.8. transportul dus-întors, la laboratorul de investigaţii paraclinice şi de la laborator la domiciliu, pentru asiguraţii imobilizaţi la pat, pentru efectuare de investigaţii medicale paraclinice în ambulatoriu recomandate de medicii de familie sau medicii de specialitate din ambulatoriul de specialitate clinic aflaţi în relaţie contractuală cu casele de asigurări de sănătate.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H. PACHET DE SERVICII MEDICALE DE BAZĂ PENTRU ÎNGRIJIRI MEDICALE LA DOMICILIU ŞI ÎNGRIJIRI PALIATIVE LA DOMICILIU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Serviciu de îngrijire medicală la domiciliu/îngrijire paliativă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domiciliu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  | Măsurarea parametrilor fiziologici: temperatură, respiraţie, puls, TA,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diureză şi scaun*****)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Recomandarea serviciului se face de către medici pentru toţi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parametrii prevăzuţi, respectiv temperatură, respiraţie, puls, TA,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diureză şi scaun.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  | Administrarea medicamentelor: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|2.1.| intramuscular*)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|2.2.| subcutanat*)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|2.3.| intradermic*)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|2.4.| oral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|2.5.| pe mucoase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În afara injecţiilor şi perfuziilor cu produse de origine umană.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|3.  | Administrarea medicamentelor intravenos sub supravegherea medicului*)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În afara injecţiilor şi perfuziilor cu produse de origine umană.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Se efectuează sub supravegherea medicului care îşi desfăşoară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activitatea într-o formă legală la furnizorul de îngrijiri medicale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domiciliu/îngrijiri paliative la domiciliu.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|4.  | Sondaj vezical, îngrijirea sondei urinare şi administrarea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medicamentelor intravezical pe sondă vezicală***)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La bărbaţi se efectuează de către medicul care îşi desfăşoară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activitatea într-o formă legală la furnizorul de îngrijiri medicale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domiciliu/îngrijiri medicale paliative.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|5.  | Administrarea medicamentelor prin perfuzie endovenoasă sub supravegherea|</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medicului*)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În afara injecţiilor şi perfuziilor cu produse de origine umană.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Se efectuează sub supravegherea medicului care îşi desfăşoară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activitatea într-o formă legală la furnizorul de îngrijiri medicale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domiciliu/îngrijiri paliative la domiciliu.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|6.  | Alimentarea artificială pe gastrostomă/sondă gastrică şi educarea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asiguratului/aparţinătorilor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|7.  | Alimentarea pasivă, pentru bolnavii cu tulburări de deglutiţie, inclusiv|</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instruirea asiguratului/aparţinătorului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|8.  | Clismă cu scop evacuator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|9.  | Spălătură vaginală în cazuri de deficit motor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|10. | Manevre terapeutice pentru evitarea complicaţiilor vasculare ale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membrelor inferioare/escarelor de decubit: mobilizare, masaj, aplicaţii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medicamentoase, utilizarea colacilor de cauciuc şi a rulourilor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|11. | Manevre terapeutice pentru evitarea complicaţiilor pulmonare: posturi de|</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drenaj bronşic, tapotaj, fizioterapie respiratorie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|12. | Îngrijirea plăgilor simple şi/sau suprainfectate/suprimarea firelor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|13. | Îngrijirea escarelor multiple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|14. | Îngrijirea stomelor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|15. | Îngrijirea fistulelor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|16. | Îngrijirea tubului de dren şi instruirea asiguratului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|17. | Îngrijirea canulei traheale şi instruirea asiguratului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|18. | Aplicarea de ploscă, bazinet, condom urinar, mijloc ajutător pentru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absorbţia urinei**)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Este inclus şi mijlocul ajutător pentru absorbţia urinei, minimum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două mijloace ajutătoare pentru absorbţia urinei/zi.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|19. | Evaluarea asiguratului: stabilirea şi aplicarea unui plan de îngrijiri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în controlul durerii şi altor simptome asociate bolii şi reevaluarea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periodică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|20. | Evaluarea mobilităţii, a capacităţii de autoîngrijire, a riscului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apariţie a escarelor sau gradul escarelor, identificarea nevoilor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nutriţionale, implementarea intervenţiilor stabilite în planul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îngrijiri şi reevaluarea periodică - de către asistentul medical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|21. | Masaj limfedem şi contenţie elastică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|22. | Masaj limfedem cu pompa de compresie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|23. | Montare TENS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|24. | Administrare medicaţie prin nebulizare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|25. | Aspiraţie gastrică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|26. | Aspiraţie căi respiratorii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|27. | Paracenteză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|28. | Ventilaţie noninvazivă****)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Se efectuează sub supravegherea medicului pneumolog cu atestat în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Managementul general, clinic şi terapeutic al tulburărilor respiratorii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din timpul somnului - Somnologie poligrafie, în Managementul general,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clinic şi terapeutic al tulburărilor respiratorii din timpul somnului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Somnologie poligrafie, polisomnografie şi titrare CPAP/BiPAP şi în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Managementul general, clinic şi terapeutic al tulburărilor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respiratorii - Ventilaţie noninvazivă, a medicului cu specialitatea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anestezie şi terapie intensivă, a medicului specialist de medicină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urgenţă, care îşi desfăşoară activitatea într-o formă legală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furnizorul de îngrijiri medicale la domiciliu/îngrijiri paliative la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domiciliu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|29. | Alimentaţie parenterală - alimentaţie artificială pe cateter venos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central sau periferic****)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Se efectuează sub supravegherea medicului cu specialitatea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anestezie şi terapie intensivă care îşi desfăşoară activitatea într-o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formă legală la furnizorul de îngrijiri medicale la domiciliu/îngrijiri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paliative la domiciliu.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Serviciul nu include alimentele specifice.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|30. | Kinetoterapie individuală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Condiţiile acordării îngrijirilor medicale la domiciliu/îngrijirilor paliative la domiciliu se stabilesc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I. PACHETUL DE SERVICII MEDICALE DE BAZĂ ÎN ASISTENŢA MEDICALĂ DE RECUPERARE MEDICALĂ, ÎN SANATORII, INCLUSIV SANATORII BALNEARE ŞI PREVENTORII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 Serviciile de recuperare medicală sunt servicii acordate în regim de spitalizare în sanatorii/secţii sanatoriale pentru adulţi şi copii, preventorii cu sau fără personalitate juridică, inclusiv furnizori constituiţi potrivit prevederilor </w:t>
      </w:r>
      <w:r w:rsidRPr="009879D3">
        <w:rPr>
          <w:rFonts w:ascii="Times New Roman" w:hAnsi="Times New Roman" w:cs="Times New Roman"/>
          <w:color w:val="008000"/>
          <w:sz w:val="18"/>
          <w:szCs w:val="18"/>
          <w:u w:val="single"/>
        </w:rPr>
        <w:t>Legii</w:t>
      </w:r>
      <w:r w:rsidRPr="009879D3">
        <w:rPr>
          <w:rFonts w:ascii="Times New Roman" w:hAnsi="Times New Roman" w:cs="Times New Roman"/>
          <w:sz w:val="18"/>
          <w:szCs w:val="18"/>
        </w:rPr>
        <w:t xml:space="preserve"> societăţilor nr. 31/1990, republicată, cu modificările şi completările ulterioare, care sunt avizate de Ministerul Sănătăţii ca sanatorii balneare ori au în structura avizată de Ministerul Sănătăţii secţii sanatoriale balneare.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1.1. Servicii medicale de recuperare, medicină fizică şi balneologie acordate în sanatorii balneare</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Tipul de asistenţă balneară   |             Durata maximă*)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Servicii de recuperare, medicină | 14 - 21 zile/an/asigurat acordate într-un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fizică şi balneologie            | singur episod care cuprinde minimum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4 proceduri/zi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Serviciile medicale acordate peste durata de spitalizare de 21 de zile se suportă în întregime de către asiguraţi. Serviciile medicale se acordă şi pentru durate mai mici de 14 zile. Condiţiile acordării serviciilor medicale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1.1.1. Serviciile se acordă în baza biletelor de trimitere pentru tratament de recuperare, medicină fizică şi balneologie în sanatorii balneare, eliberate de către medicii de familie, de către medicii de specialitate din ambulatoriu şi medicii din spital, aflaţi în relaţii contractuale cu casele de asigurări de sănătate. Criteriile de eliberare a biletelor de trimitere pentru tratament de recuperare, medicină fizică şi balneologie medicală sunt prevăzute în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1.1.2. Serviciile se acordă pentru perioade şi potrivit unui ritm stabilite de medicii de specialitate de recuperare, medicină fizică şi balneologie, cu încadrarea în prevederile mai sus menţionate.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1.2. Servicii medicale de recuperare medicală acordate în sanatorii, altele decât balneare şi preventorii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 Condiţiile acordării serviciilor medicale se stabilesc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J. PACHETUL DE BAZĂ PENTRU MEDICAMENTE CU ŞI FĂRĂ CONTRIBUŢIE PERSONALĂ ÎN TRATAMENTUL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Medicamentele de care beneficiază asiguraţii, cu sau fără contribuţie personală, pe bază de prescripţie medicală sunt prevăzute în </w:t>
      </w:r>
      <w:r w:rsidRPr="009879D3">
        <w:rPr>
          <w:rFonts w:ascii="Times New Roman" w:hAnsi="Times New Roman" w:cs="Times New Roman"/>
          <w:color w:val="008000"/>
          <w:sz w:val="18"/>
          <w:szCs w:val="18"/>
          <w:u w:val="single"/>
        </w:rPr>
        <w:t>Lista</w:t>
      </w:r>
      <w:r w:rsidRPr="009879D3">
        <w:rPr>
          <w:rFonts w:ascii="Times New Roman" w:hAnsi="Times New Roman" w:cs="Times New Roman"/>
          <w:sz w:val="18"/>
          <w:szCs w:val="18"/>
        </w:rPr>
        <w:t xml:space="preserve"> cuprinzând denumirile comune internaţionale corespunzătoare, prevăzută în Hotărârea Guvernului nr. 720/2008, cu modificările şi completările ulterioare.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K. PACHETUL DE BAZĂ PENTRU DISPOZITIVELE MEDICALE DESTINATE RECUPERĂRII UNOR DEFICIENŢE ORGANICE SAU FUNCŢIONALE ÎN AMBULATORIU</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 Dispozitive de protezare în domeniul ORL</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Proteză auditivă          |                            | 5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Proteză fonatorie         | a) vibrator laringian      | 5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buton fonator           | 2/an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(shunt-ventile)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Proteză traheală          | a) canulă traheală simplă  | 4/an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canulă traheală         | 2/an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Montgomery                 |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1.1. Pentru copiii în vârstă de până la 18 ani se pot acorda două proteze auditive dacă medicii de specialitate recomandă protezare bilaterală.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1.2. Pentru copiii în vârstă de până la 18 ani se poate acorda o altă proteză înainte de termenul de înlocuire prevăzut în col. C4, la recomandarea medicului de specialitate, ca urmare a modificării datelor avute în vedere la ultima protezare.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 Dispozitivele pentru protezare stomii</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A. sistem stomic unitar   | a) sac colector pentru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(sac stomic de unică      | colostomie/ileostomie      | (30 de bucăţi)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utilizare)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sac colector pentru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urostomie                  | (15 bucăţi)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B. sistem stomic cu două  | a) pentru colostomie/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componente                | ileostomie (flanşă-suport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şi sac colector)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pentru urostomie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(flanşă-suport şi sac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colector)                  |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Un set de referinţă este alcătuit din 4 flanşe-suport şi 15 saci colectori. În situaţii speciale, la recomandarea medicului de specialitate, componenţa setului de referinţă poate fi modificată în limita preţului de referinţă decontat lunar pentru un set de referinţă.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2.1. Se va prescrie doar unul dintre sistemele A sau B, pentru fiecare tip.</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2.2. Pentru asiguraţii cu urostomie cutanată dublă, la recomandarea medicilor de specialitate, se pot acorda două seturi/lună de sisteme stomice pentru urostomie.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2.3. Pentru asiguraţii cu colostomie/ileostomie dublă, la recomandarea medicilor de specialitate, se pot acorda două seturi/lună de sisteme stomice pentru colostomie/ileostomie.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3. Dispozitivele pentru incontinenţă urinară</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Condom urinar             |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 (30 de bucăţi)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Sac colector de urină***) |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 (6 bucăţi)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Sonda Foley               |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 (4 bucăţi)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4.| Cateter urinar**)         |                            | Un set*)/lună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 (120 de bucăţi)|</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 Banda pentru incontinenţă |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urinară****)              |                            |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b/>
          <w:bCs/>
          <w:color w:val="008000"/>
          <w:sz w:val="18"/>
          <w:szCs w:val="18"/>
          <w:u w:val="single"/>
        </w:rPr>
        <w:t>#M2</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i/>
          <w:iCs/>
          <w:sz w:val="18"/>
          <w:szCs w:val="18"/>
        </w:rPr>
        <w:lastRenderedPageBreak/>
        <w:t xml:space="preserve">    **) Se recomandă numai pentru retenţie urinară, pentru vezică neurogenă şi obstrucţie canal uretral, la recomandarea medicului de specialitate neurologie, neurologie pediatrică, urologie, recuperare, medicină fizică şi balneologie, oncologie şi chirurgie pediatrică.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b/>
          <w:bCs/>
          <w:color w:val="008000"/>
          <w:sz w:val="18"/>
          <w:szCs w:val="18"/>
          <w:u w:val="single"/>
        </w:rPr>
        <w:t>#B</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Pentru asiguraţii cu urostomie cutanată dublă şi nefrostomie bilaterală, la recomandarea medicilor de specialitate se pot acorda 2 seturi/lună de saci colectori de urină.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Se acordă o singură dată în viaţă.</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 Protezele pentru membrul inferior</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Proteză parţială de picior| a) LISEFRANC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CHOPART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PIROGOFF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Proteză pentru            | SYME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dezarticulaţia de gleznă  |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Proteză de gambă          | a) convenţională, din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material plastic, cu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contact total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geriatrică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modulară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modulară cu manşon din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silicon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4.| Proteză pentru            | modulară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dezarticulaţia de genunchi|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 Proteză de coapsă         | a) combinată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din plastic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cu vacuum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geriatrică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modulară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f) modulară cu vacuum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g) modulară cu manşon de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silicon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 Proteză de şold           | a) convenţională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modulară                | 4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 Proteză parţială de bazin | a) convenţională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hemipelvectomie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modulară                | 4 ani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4.1. Termenul de înlocuire de 2, respectiv 4 ani se consideră de la momentul în care asiguratul a intrat în posesia protezei definitive, dacă acesta a beneficiat şi de proteză provizorie.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4.3. Pentru un asigurat se pot acorda două dispozitive medicale de acelaşi tip (stânga-dreapta);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4.4. Proteza de coapsă modulară cu manşon de silicon şi proteza de gambă modulară cu manşon de silicon se acordă pentru amputaţie ca urmare a complicaţiilor diabetului zaharat şi ca urmare a afecţiunilor neoplazice la nivelul membrului inferior, în condiţiile stabilite prin norme.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lastRenderedPageBreak/>
        <w:t xml:space="preserve">    5. Protezele pentru membrul superior</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Proteză parţială de mână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de deget funcţională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simplă*)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Proteză de dezarticulaţie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de încheietură a mâinii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acţionată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mioelectric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Proteză de antebraţ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acţionată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mioelectric cu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pro-supinaţie pasivă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funcţională acţionată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mioelectric cu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pro-supinaţie activă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4.| Proteză de dezarticulaţie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de cot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atipic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electric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funcţională mioelectrică|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 Proteză de braţ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atipic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electric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funcţională mioelectrică|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 Proteză de dezarticulaţie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de umăr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lastRenderedPageBreak/>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atipic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electric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funcţională mioelectrică|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 Proteză pentru amputaţie  | a) funcţională simplă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interscapulo-toracică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pasiv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funcţională acţionată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prin cablu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funcţională atipic      | 8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electric                   |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 Se acordă pentru copii cu vârsta cuprinsă între 3 - 18 ani cu malformaţii congenitale.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5.2. Pentru un asigurat se pot acorda două dispozitive medicale de acelaşi tip (stânga-dreapta);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6. Orteze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6.1. Pentru coloana vertebrală</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Orteze cervicale          | a) colar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Philadelphia/Minerva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Schanz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Orteze cervicotoracice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Orteze toracice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4.| Orteze toracolombosacrale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a) corset Cheneau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corset Boston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c) corset Euroboston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 corset Hessing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e) corset de hiperextensie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f) corset Lyonnais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g) corset de hiperextensie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în 3 puncte pentru scolioză|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5.| Orteze lombosacrale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lombostat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6.| Orteze sacro-iliace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7.| Orteze                    | a) corset Stagnara         | 2 ani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cervicotoraco-lombosacrale|____________________________|________________|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corset Milwaukee        | 12 luni        |</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rPr>
          <w:rFonts w:ascii="Times New Roman" w:hAnsi="Times New Roman" w:cs="Times New Roman"/>
          <w:sz w:val="18"/>
          <w:szCs w:val="18"/>
        </w:rPr>
      </w:pPr>
      <w:r w:rsidRPr="009879D3">
        <w:rPr>
          <w:rFonts w:ascii="Times New Roman" w:hAnsi="Times New Roman" w:cs="Times New Roman"/>
          <w:sz w:val="18"/>
          <w:szCs w:val="18"/>
        </w:rPr>
        <w:t xml:space="preserve">    6.2. Pentru membrul superior</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1.| Orteze de deget           |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2.| Orteze de mână            | a) cu mobilitatea/fixarea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degetului mare             |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dinamică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3.| Orteze de încheietura     | a) fixă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mâinii - mână             |____________________________|________________|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                           | b) dinamică                | 12 luni        |</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rPr>
          <w:rFonts w:ascii="Courier New" w:hAnsi="Courier New" w:cs="Courier New"/>
          <w:sz w:val="18"/>
          <w:szCs w:val="18"/>
        </w:rPr>
      </w:pPr>
      <w:r w:rsidRPr="009879D3">
        <w:rPr>
          <w:rFonts w:ascii="Courier New" w:hAnsi="Courier New" w:cs="Courier New"/>
          <w:sz w:val="18"/>
          <w:szCs w:val="18"/>
        </w:rPr>
        <w:t>|  4.| Orteze de încheietura     | fixă/mobilă                | 12 luni        |</w:t>
      </w:r>
    </w:p>
    <w:p w:rsidR="009879D3" w:rsidRDefault="009879D3" w:rsidP="009879D3">
      <w:pPr>
        <w:autoSpaceDE w:val="0"/>
        <w:autoSpaceDN w:val="0"/>
        <w:adjustRightInd w:val="0"/>
        <w:spacing w:after="0" w:line="240" w:lineRule="auto"/>
        <w:rPr>
          <w:rFonts w:ascii="Courier New" w:hAnsi="Courier New" w:cs="Courier New"/>
        </w:rPr>
      </w:pPr>
      <w:r w:rsidRPr="009879D3">
        <w:rPr>
          <w:rFonts w:ascii="Courier New" w:hAnsi="Courier New" w:cs="Courier New"/>
          <w:sz w:val="18"/>
          <w:szCs w:val="18"/>
        </w:rPr>
        <w:t>|    | mâinii - mână - deget     |                            |</w:t>
      </w:r>
      <w:r>
        <w:rPr>
          <w:rFonts w:ascii="Courier New" w:hAnsi="Courier New" w:cs="Courier New"/>
        </w:rPr>
        <w:t xml:space="preserv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5.| Orteze de cot             | cu atelă/fără atelă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6.| Orteze de cot -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încheietura mâinii - mână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7.| Orteze de umăr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8 | Orteze de umăr - cot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9.| Orteze de umăr - cot -    | a) fixă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încheietura mâinii - mână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dinamică                | 12 luni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6.2.2. Pentru un asigurat se pot acorda două dispozitive medicale de acelaşi tip (stânga-dreapta);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6.3. Pentru membrul inferior</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Orteze de picior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2.| Orteze pentru gleznă -    | fixă/mobilă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picior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3.| Orteze de genunchi        | a) fixă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mobilă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Balant                  | 2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4.| Orteze de genunchi -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gleznă - picior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pentru scurtarea membrului | 2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pelvin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5.| Orteze de şold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6.| Orteze şold - genunchi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lastRenderedPageBreak/>
        <w:t>|  7.| Orteze şold - genunchi -  |                            | 12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gleznă - picior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a) coxalgieră (aparat)     | 2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Hessing (aparat)        | 2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8.| Orteze pentru luxaţii de  | a) ham Pavlik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şold congenitale la copii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de abducţie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Dr. Fettwies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 Dr. Behrens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e) Becker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 Dr. Bernau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9.| Orteze corectoare de      | a) susţinători plantari cu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statică a piciorului      | nr. până la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susţinători plantari cu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nr. mai mare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Pes Var/Valg            | 12 luni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6.3.1. Pentru ortezele corectoare de statică a piciorului, tipurile a), b) şi c) se prescriu numai perechi.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6.3.3. Orteze pentru luxaţii de şold congenitale la copii (*) se pot acorda, ori de câte ori este nevoie, la recomandarea medicului de specialitate, ca urmare a modificării datelor avute în vedere la ultima ortezare.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7. Încălţăminte ortopedică</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Ghete                     | a) diformităţi cu numere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până la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diformităţi cu numere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mai mari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cu arc cu numere până la|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 cu arc cu numere mai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mari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e) amputaţii de metatars şi|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falange cu numere până la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 amputaţii de metatars şi|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falange cu numere mai mari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g) scurtări de până la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10 cm, cu numere până la 23|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h) scurtări de până la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10 cm, cu numere mai mari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i) scurtări peste 10 cm, cu|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lastRenderedPageBreak/>
        <w:t>|    |                           | numere până la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j) scurtări peste 10 cm, cu|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numere mai mari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2.| Pantofi                   | a) diformităţi cu numere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până la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diformităţi cu numere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mai mari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amputaţii de metatars şi|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falange cu numere până la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 amputaţii de metatars şi|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falange cu numere mai mari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de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e) scurtări de până la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8 cm, cu numere până la 23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f) scurtări de până la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8 cm, cu numere mai mari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23,5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g) scurtări peste 8 cm, cu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numere până la 23 inclusiv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h) scurtări peste 8 cm, cu | 6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numere mai mari de 23,5    |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7.2. Se prescrie o pereche de ghete sau o pereche de pantofi.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7.3. Numerele utilizate sunt exprimate în sistemul metric.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8. Dispozitive pentru deficienţe vizuale</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Lentile intraoculare*)    | a) pentru camera anterioară|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pentru camera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posterioară                |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 Se poate acorda o lentilă intraoculară pentru celălalt ochi după cel puţin 6 luni.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9. Echipamente pentru oxigenoterapie şi ventilaţie noninvazivă*)</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Aparat pentru             | concentrator de oxigen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administrarea continuă cu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oxigen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2.| Aparat de ventilaţie      | aparat de ventilaţie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noninvazivă               |                            |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 Aparatele se acordă numai prin închiriere,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10. Dispozitive pentru terapia cu aerosoli</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lastRenderedPageBreak/>
        <w:t>|Nr. | Denumirea dispozitivului  |            Tipul           | Termen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Inhalator salin particule |                            | 2 luni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uscate de sare cu flux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automat de aer sau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oxigen*)                  |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2.| Nebulizator**)            | nebulizator cu compresor**)| 5 ani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 Se acordă copiilor cu vârsta până la 5 ani cu bronşită astmatiformă/bronşiolită,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 Se acordă copiilor cu mucoviscidoză cu vârsta până la 18 ani,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11. Dispozitive de mers</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Baston                    |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2.| Baston                    | cu 3/4 picioare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3.| Cârjă                     | a) cu sprijin subaxilar din| un an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lemn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cu sprijin subaxilar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metalică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c) cu sprijin pe antebraţ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metalică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4.| Cadru de mers             |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5.| Fotoliu rulant            | Perioadă nedeterminată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a) cu antrenare manuală/   | 5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electrică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triciclu pentru copii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Perioadă determinată*)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a) cu antrenare manuală    |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 b) triciclu pentru copii   |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 Se acordă prin închiriere.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Pentru un asigurat se pot acorda două dispozitive medicale de acelaşi tip (stânga-dreapta) din cele prevăzute la pct. 1, 2 şi 3;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12. Proteză externă de sân</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xml:space="preserve"> ______________________________________________________________________________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|Nr. | Denumirea dispozitivului  |            Tipul           | Termenul de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|crt.| medical                   |                            | înlocuire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C1 |              C2           |              C3            |       C4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1.| Proteză externă de sân şi |                            | 3 ani          |</w:t>
      </w:r>
    </w:p>
    <w:p w:rsidR="009879D3" w:rsidRPr="009879D3" w:rsidRDefault="009879D3" w:rsidP="009879D3">
      <w:pPr>
        <w:autoSpaceDE w:val="0"/>
        <w:autoSpaceDN w:val="0"/>
        <w:adjustRightInd w:val="0"/>
        <w:spacing w:after="0" w:line="240" w:lineRule="auto"/>
        <w:jc w:val="both"/>
        <w:rPr>
          <w:rFonts w:ascii="Courier New" w:hAnsi="Courier New" w:cs="Courier New"/>
          <w:sz w:val="18"/>
          <w:szCs w:val="18"/>
        </w:rPr>
      </w:pPr>
      <w:r w:rsidRPr="009879D3">
        <w:rPr>
          <w:rFonts w:ascii="Courier New" w:hAnsi="Courier New" w:cs="Courier New"/>
          <w:sz w:val="18"/>
          <w:szCs w:val="18"/>
        </w:rPr>
        <w:t>|    | accesorii (sutien)        |                            |                |</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Courier New" w:hAnsi="Courier New" w:cs="Courier New"/>
          <w:sz w:val="18"/>
          <w:szCs w:val="18"/>
        </w:rPr>
        <w:t>|____|___________________________|____________________________|________________|</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CAPITOLUL III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lastRenderedPageBreak/>
        <w:t xml:space="preserve">    </w:t>
      </w:r>
      <w:r w:rsidRPr="009879D3">
        <w:rPr>
          <w:rFonts w:ascii="Times New Roman" w:hAnsi="Times New Roman" w:cs="Times New Roman"/>
          <w:b/>
          <w:bCs/>
          <w:sz w:val="18"/>
          <w:szCs w:val="18"/>
        </w:rPr>
        <w:t xml:space="preserve">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w:t>
      </w:r>
      <w:r w:rsidRPr="009879D3">
        <w:rPr>
          <w:rFonts w:ascii="Times New Roman" w:hAnsi="Times New Roman" w:cs="Times New Roman"/>
          <w:b/>
          <w:bCs/>
          <w:color w:val="008000"/>
          <w:sz w:val="18"/>
          <w:szCs w:val="18"/>
          <w:u w:val="single"/>
        </w:rPr>
        <w:t>Regulamentului (CE) nr. 883/2004</w:t>
      </w:r>
      <w:r w:rsidRPr="009879D3">
        <w:rPr>
          <w:rFonts w:ascii="Times New Roman" w:hAnsi="Times New Roman" w:cs="Times New Roman"/>
          <w:b/>
          <w:bCs/>
          <w:sz w:val="18"/>
          <w:szCs w:val="18"/>
        </w:rPr>
        <w:t xml:space="preserve"> al Parlamentului European şi al Consiliului şi pentru pacienţii din statele cu care România a încheiat acorduri, înţelegeri, convenţii sau protocoale internaţionale cu prevederi în domeniul sănătăţii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A. ASISTENŢA MEDICALĂ PRIMARĂ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A pct. 1, subpct. 1.1 şi 1.2 şi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A, pct. 1.1, subpct. 1.1.2.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în asistenţa medicală primară de serviciile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pot beneficia, după caz, de serviciile medicale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A pct. 1 subpct. 1.1 şi 1.2 sau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A,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B. ASISTENŢA MEDICALĂ AMBULATORIE DE SPECIALITATE PENTRU SPECIALITĂŢILE 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B pct. 1 subpct. 1.1 şi 1.2 şi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B pct. 1 subpct. 1.2.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B sau, după caz, de serviciile medicale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B pct. 1 subpct. 1.1 şi 1.2, în condiţiile prevăzute de respectivele documente internaţionale.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B se acordă numai pe baza biletului de trimitere, în aceleaşi condiţii ca persoanelor asigurate în cadrul sistemului de asigurări sociale de sănătate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C. ASISTENŢA MEDICALĂ AMBULATORIE DE SPECIALITATE PENTRU SPECIALITATEA DE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specialitatea clinică recuperare, medicină fizică şi balneologie de consultaţiile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C pct. 1 subpct. 1.1, devenite necesare pe timpul şederii temporare în România şi acordate pe baza biletelor de trimitere eliberate de medicii de familie, respectiv de medicii de specialitate.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în ambulatoriul de specialitate pentru specialitatea clinică recuperare, medicină fizică şi balneologie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C.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beneficiază în ambulatoriul de specialitate pentru specialitatea clinică recuperare, medicină fizică şi balneologie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C,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C se acordă numai pe baza biletului de trimitere, în aceleaşi condiţii ca persoanelor asigurate în cadrul sistemului de asigurări sociale de sănătate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D. ASISTENŢA MEDICALĂ AMBULATORIE DE SPECIALITATE PENTRU SPECIALITATEA MEDICINA DENTARĂ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de medicină dentară de serviciile medicale de medicină dentară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E, devenite necesare pe timpul şederii temporare în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în ambulatoriul de specialitate de medicină dentară de serviciile medicale de medicină dentară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D, în aceleaşi condiţii ca şi persoanelor asigurate în cadrul sistemului de asigurări sociale de sănătate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pot beneficia, după caz, de serviciile medicale de medicină dentară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D sau de serviciile medicale de medicină dentară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E,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lastRenderedPageBreak/>
        <w:t xml:space="preserve">    E. ASISTENŢA MEDICALĂ AMBULATORIE DE SPECIALITATE PENTRU SPECIALITĂŢILE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în ambulatoriul de specialitate pentru specialităţile paraclinice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E, pe baza biletelor de trimitere pentru investigaţii medicale paraclinice eliberate de medicii de familie, respectiv de medicii de specialitate din specialităţile clinice pentru situaţiile care se încadrează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A pct. 1.1 subpct. 1.1.2, respectiv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B pct. 1, subpct. 1.2.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în ambulatoriul de specialitate pentru specialităţile paraclinice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E.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E, în condiţiile prevăzute de respectivele documente internaţionale.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E se acordă numai pe baza biletului de trimitere şi în aceleaşi condiţii ca persoanelor asigurate în cadrul sistemului de asigurări sociale de sănătate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F. ASISTENŢA MEDICALĂ SPITALICEASCĂ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de serviciile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C, precum şi de serviciile medicale de chimioterapie acordate în regim de spitalizare de zi prevăzute în norme. Pentru aceste servicii medicale, furnizorii de servicii medicale spitaliceşti nu solicită bilet de internare.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în asistenţa medicală spitalicească de serviciile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F. Furnizorii de servicii medicale spitaliceşti acordă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pot beneficia, după caz, de serviciile medicale prevăzute la </w:t>
      </w:r>
      <w:r w:rsidRPr="009879D3">
        <w:rPr>
          <w:rFonts w:ascii="Times New Roman" w:hAnsi="Times New Roman" w:cs="Times New Roman"/>
          <w:color w:val="008000"/>
          <w:sz w:val="18"/>
          <w:szCs w:val="18"/>
          <w:u w:val="single"/>
        </w:rPr>
        <w:t>cap. I</w:t>
      </w:r>
      <w:r w:rsidRPr="009879D3">
        <w:rPr>
          <w:rFonts w:ascii="Times New Roman" w:hAnsi="Times New Roman" w:cs="Times New Roman"/>
          <w:sz w:val="18"/>
          <w:szCs w:val="18"/>
        </w:rPr>
        <w:t xml:space="preserve"> lit. C sau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F,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F se acordă pe baza biletului de internare în aceleaşi condiţii ca persoanelor asigurate în cadrul sistemului de asigurări sociale de sănătate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G. CONSULTAŢII DE URGENŢĂ LA DOMICILIU ŞI ACTIVITĂŢI DE TRANSPORT SANITAR NEASISTAT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G pct. 1 şi 2, subpct. 2.1 şi 2.2.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G.</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Pacienţii din statele cu care România a încheiat acorduri, înţelegeri, convenţii sau protocoale internaţionale cu prevederi în domeniul sănătăţii pot beneficia, după caz, de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G pct. 1 şi 2 subpct. 2.1 şi 2.2 sau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G,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H. ÎNGRIJIRI MEDICALE LA DOMICILIU ŞI ÎNGRIJIRI PALIATIVE LA DOMICILIU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beneficiază de pachetul de servicii medicale de bază pentru îngrijiri medicale la domiciliu şi îngrijiri paliative la domiciliu prevăzut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H.</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Pacienţii din statele cu care România a încheiat acorduri, înţelegeri, convenţii sau protocoale internaţionale cu prevederi în domeniul sănătăţii beneficiază de pachetul de servicii medicale de bază pentru îngrijiri medicale la domiciliu şi îngrijiri paliative la domiciliu, prevăzut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H, în condiţiile stabilite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I. ASISTENŢA MEDICALĂ DE RECUPERARE MEDICALĂ ÎN SANATORII ŞI PREVENTORII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furnizorii de servicii medicale de recuperare medicală acordă serviciile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I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w:t>
      </w:r>
      <w:r w:rsidRPr="009879D3">
        <w:rPr>
          <w:rFonts w:ascii="Times New Roman" w:hAnsi="Times New Roman" w:cs="Times New Roman"/>
          <w:sz w:val="18"/>
          <w:szCs w:val="18"/>
        </w:rPr>
        <w:lastRenderedPageBreak/>
        <w:t xml:space="preserve">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I, numai pe baza biletului de trimitere, în aceleaşi condiţii ca persoanelor asigurate în cadrul sistemului de asigurări sociale de sănătate din România,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J. MEDICAMENTE CU ŞI FĂRĂ CONTRIBUŢIE PERSONALĂ ÎN TRATAMENTUL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Pacienţii din statele membre ale Uniunii Europene/Spaţiului Economic European/Confederaţia Elveţiană, titulari de card european de asigurări sociale de sănătate, în perioada de valabilitate a cardului, beneficiază de medicamentele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J.</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se acordă medicamente în aceleaşi condiţii ca persoanelor asigurate în cadrul sistemului de asigurări sociale de sănătate din România, respectiv medicamentele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J.</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J,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K. DISPOZITIVE MEDICALE DESTINATE RECUPERĂRII UNOR DEFICIENŢE ORGANICE SAU FUNCŢIONALE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1.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sz w:val="18"/>
          <w:szCs w:val="18"/>
          <w:u w:val="single"/>
        </w:rPr>
        <w:t>Regulamentului (CE) nr. 883/2004</w:t>
      </w:r>
      <w:r w:rsidRPr="009879D3">
        <w:rPr>
          <w:rFonts w:ascii="Times New Roman" w:hAnsi="Times New Roman" w:cs="Times New Roman"/>
          <w:sz w:val="18"/>
          <w:szCs w:val="18"/>
        </w:rPr>
        <w:t xml:space="preserve"> al Parlamentului European şi al Consiliului, se acordă dispozitive medicale în aceleaşi condiţii ca persoanelor asigurate în cadrul sistemului de asigurări sociale de sănătate din România, respectiv dispozitivele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K.</w:t>
      </w: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r w:rsidRPr="009879D3">
        <w:rPr>
          <w:rFonts w:ascii="Times New Roman" w:hAnsi="Times New Roman" w:cs="Times New Roman"/>
          <w:sz w:val="18"/>
          <w:szCs w:val="18"/>
        </w:rPr>
        <w:t xml:space="preserve">    2. Pentru pacienţii din statele cu care România a încheiat acorduri, înţelegeri, convenţii sau protocoale internaţionale cu prevederi în domeniul sănătăţii se acordă dispozitive medicale în aceleaşi condiţii ca persoanelor asigurate în cadrul sistemului de asigurări sociale de sănătate din România, respectiv dispozitive medicale prevăzute la </w:t>
      </w:r>
      <w:r w:rsidRPr="009879D3">
        <w:rPr>
          <w:rFonts w:ascii="Times New Roman" w:hAnsi="Times New Roman" w:cs="Times New Roman"/>
          <w:color w:val="008000"/>
          <w:sz w:val="18"/>
          <w:szCs w:val="18"/>
          <w:u w:val="single"/>
        </w:rPr>
        <w:t>cap. II</w:t>
      </w:r>
      <w:r w:rsidRPr="009879D3">
        <w:rPr>
          <w:rFonts w:ascii="Times New Roman" w:hAnsi="Times New Roman" w:cs="Times New Roman"/>
          <w:sz w:val="18"/>
          <w:szCs w:val="18"/>
        </w:rPr>
        <w:t xml:space="preserve"> lit. K, în condiţiile prevăzute de respectivele documente internaţionale.</w:t>
      </w: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18"/>
          <w:szCs w:val="18"/>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ANEXA 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b/>
          <w:bCs/>
        </w:rPr>
      </w:pPr>
      <w:r w:rsidRPr="009879D3">
        <w:rPr>
          <w:rFonts w:ascii="Times New Roman" w:hAnsi="Times New Roman" w:cs="Times New Roman"/>
        </w:rPr>
        <w:t xml:space="preserve">                         </w:t>
      </w:r>
      <w:r w:rsidRPr="009879D3">
        <w:rPr>
          <w:rFonts w:ascii="Times New Roman" w:hAnsi="Times New Roman" w:cs="Times New Roman"/>
          <w:b/>
          <w:bCs/>
        </w:rPr>
        <w:t>CONTRACTUL-CADRU</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rPr>
        <w:t>care reglementează condiţiile acordării asistenţei medicale, a medicamentelor şi a dispozitivelor medicale în cadrul sistemului de asigurări sociale de sănătate pentru anii 2016 - 2017</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CAPITOLUL 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Asistenţa medicală primară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În vederea intrării în relaţii contractuale cu casele de asigurări de sănătate, furnizorii de servicii medicale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depună, în vederea încheierii contractului, toate documentele necesare în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Asistenţa medicală primară se asigură de către medicii care au dreptul să desfăşoare activitate ca medici de familie potrivit </w:t>
      </w:r>
      <w:r w:rsidRPr="009879D3">
        <w:rPr>
          <w:rFonts w:ascii="Times New Roman" w:hAnsi="Times New Roman" w:cs="Times New Roman"/>
          <w:color w:val="008000"/>
          <w:u w:val="single"/>
        </w:rPr>
        <w:t>Legii nr. 95/2006</w:t>
      </w:r>
      <w:r w:rsidRPr="009879D3">
        <w:rPr>
          <w:rFonts w:ascii="Times New Roman" w:hAnsi="Times New Roman" w:cs="Times New Roman"/>
        </w:rPr>
        <w:t xml:space="preserve"> privind reforma în domeniul sănătăţii, republicată, cu modificările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autorizaţi şi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direcţiilor de sănătate publică, ai colegiilor teritoriale ale medicilor, ai patronatului judeţean al medicilor de familie şi ai asociaţiei profesionale judeţene a medicilor de familie,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La lucrările comisiei poate participa, cu rol consultativ, şi un reprezentant al administraţiei publice locale,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Comisia pentru stabilirea necesarului de medici cu liste proprii şi a numărului minim de persoane asigurate înscrise pe lista medicului de familie,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(3). Pentru aceste zone din mediul urban comisia prevăzută la alin. (3) stabileşte şi numărul minim de persoane înscrise pe listele medicilor de familie pentru care se încheie contract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(6) Pentru medicii de familie al căror număr de persoane asigurate înscrise pe listele proprii se menţine timp de 6 luni consecutive la un nivel mai mic cu 20% din numărul minim de persoane asigurate înscrise pe lista proprie, stabilit pentru unitatea administrativ-teritorială/zona respectivă de către comisia constituită potrivit alin. (3), în situaţia cabinetelor medicale individuale, contractul poate înceta, în condiţiile legii, prin denunţare unilaterală de către reprezentantul legal al casei de asigurări de sănătate. Pentru celelalte forme de organizare a cabinetelor medicale, medicii de familie respectivi pot fi excluşi din contract prin modificarea acestuia. Persoanele asigurate </w:t>
      </w:r>
      <w:r w:rsidRPr="009879D3">
        <w:rPr>
          <w:rFonts w:ascii="Times New Roman" w:hAnsi="Times New Roman" w:cs="Times New Roman"/>
        </w:rPr>
        <w:lastRenderedPageBreak/>
        <w:t>înscrise pe listele acestora pot opta pentru alţi medici de familie aflaţi în relaţie contractuală cu o casă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(7)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(8) Pentru asigurarea calităţii asistenţei medicale, numărul maxim de persoane înscrise pe lista medicului de familie este de 2.200. Condiţiile acordării şi decontării serviciilor medicale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(9)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(10) Cabinetele medicale aflate în contract cu casele de asigurări de sănătate vor funcţiona cu minimum un asistent medical/soră medicală/moaşă, indiferent de numărul de asiguraţi înscrişi pe listă.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Contractul de furnizare de servicii medicale dintre furnizorul de servicii medicale şi casa de asigurări de sănătate se încheie de către reprezentantul legal pe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dovada de evaluare a furnizorului, precum şi a punctului de lucru secundar, după caz,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codul de înregistrare fiscală - codul unic de înregistrare sau codul numeric personal - copia buletinului/cărţii de identitate,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certificatul de membru al Colegiului Medicilor din România pentru fiecare medic,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certificatul de membru al Ordinului Asistenţilor Medicali Generalişti, Moaşelor şi Asistenţilor Medicali din România (OAMGMAMR) pentru asistentul medical/soră medicală/moaşă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copie a documentului care atestă gradul profesional pentru medici;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copie a actului doveditor prin care personalul medico-sanitar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programul de activitate al cabinetului şi al punctului de lucru/punctului secundar de lucru;</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programul de activitate al medicilor şi al personalului medico-sanitar;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o) declaraţie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 lista în format electronic a bolnavilor cu afecţiuni cronice pentru care se face management de caz şi pentru care se organizează evidenţă distinctă la nivelul medicului de familie conform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w:t>
      </w:r>
      <w:r w:rsidRPr="009879D3">
        <w:rPr>
          <w:rFonts w:ascii="Times New Roman" w:hAnsi="Times New Roman" w:cs="Times New Roman"/>
        </w:rPr>
        <w:lastRenderedPageBreak/>
        <w:t>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Obligaţiile şi drepturile furnizorilor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casele de asigurări de sănătate, furnizorii de servicii medicale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respecte criteriile de calitate a serviciilor medicale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informeze asiguraţii cu privire la obligaţiile furnizorului de servicii medicale referitoare la actul medical şi ale asiguratului referitoare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de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w:t>
      </w:r>
      <w:r w:rsidRPr="009879D3">
        <w:rPr>
          <w:rFonts w:ascii="Times New Roman" w:hAnsi="Times New Roman" w:cs="Times New Roman"/>
        </w:rPr>
        <w:lastRenderedPageBreak/>
        <w:t>sănătate; să asigure utilizarea formularului electronic de bilet de trimitere pentru investigaţii paraclinice, de la data la care acestea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să asigure acordarea asistenţei medicale în caz de urgenţă medico-chirurgicală, ori de câte ori se solicită în timpul programului de lucru, în limita competenţei şi a dotărilor existente;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o) să asigure acordarea serviciilor medicale asiguraţilor fără nicio discriminare, folosind formele cele mai eficiente de tratament;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 să acorde cu prioritate asistenţă medicală femeilor gravide şi sugarilor;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calculate la valoarea minimă garantată pentru serviciile medicale decontate prin tarif pe serviciu medical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r) să asigure eliberarea actelor medicale, în condiţiile stabilite în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 să respecte protocoalele terapeutice privind prescrierea medicamentelor aferente denumirilor comune internaţionale prevăzute în </w:t>
      </w:r>
      <w:r w:rsidRPr="009879D3">
        <w:rPr>
          <w:rFonts w:ascii="Times New Roman" w:hAnsi="Times New Roman" w:cs="Times New Roman"/>
          <w:color w:val="008000"/>
          <w:u w:val="single"/>
        </w:rPr>
        <w:t>Lista</w:t>
      </w:r>
      <w:r w:rsidRPr="009879D3">
        <w:rPr>
          <w:rFonts w:ascii="Times New Roman" w:hAnsi="Times New Roman" w:cs="Times New Roman"/>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u w:val="single"/>
        </w:rPr>
        <w:t>Regulamentului (CE) nr. 883/2004</w:t>
      </w:r>
      <w:r w:rsidRPr="009879D3">
        <w:rPr>
          <w:rFonts w:ascii="Times New Roman" w:hAnsi="Times New Roman" w:cs="Times New Roman"/>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u) să asigure acordarea serviciilor medicale prevăzute în pachetele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v) să completeze formularele cu regim special utilizate în sistemul de asigurări sociale de 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 să recomande asiguraţilor tratamentul, cu respectarea condiţiilor privind modalităţile de prescriere a medicamentelor,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y)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aa) să acorde servicii prevăzute în pachetul minimal de servicii şi pachetul de servicii de bază, în limita competenţei profesionale, comunicând caselor de asigurări de sănătate datele de identificare a persoanelor cărora li s-au acordat serviciile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ab)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ac) să înscrie din oficiu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ad) să înscrie pe lista proprie gravidele şi lehuzele neînscrise pe lista unui medic de familie, la prima consultaţie în localitatea de domiciliu sau, după caz, de reşedinţă a acestora, dacă nu există o altă opţiune;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u w:val="single"/>
        </w:rPr>
        <w:t>Regulamentului (CE) nr. 883/2004</w:t>
      </w:r>
      <w:r w:rsidRPr="009879D3">
        <w:rPr>
          <w:rFonts w:ascii="Times New Roman" w:hAnsi="Times New Roman" w:cs="Times New Roman"/>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af) să respecte dreptul asiguratului de a-şi schimba medicul de familie după expirarea a cel puţin 6 luni de la data înscrierii pe lista acestuia; în situaţia în care nu se respectă această obligaţie, la sesizarea asiguratului, casa de asigurări de sănătate cu care furnizorul a încheiat contract de furnizare de servicii medicale va efectua actualizarea listei medicului de familie de la care asiguratul doreşte să plece, prin eliminarea asiguratului de pe listă.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pentru persoanele cărora li se va emite card naţional duplicat, precum şi pentru copiii de 0 - 18 ani, schimbarea medicului de familie se face pe baza cererii de înscriere prin transfer.</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Asiguratul îşi poate schimba medicul de familie înaintea expirării termenului de 6 luni, în următoarele situaţii: decesul medicului pe lista căruia se află înscris, medicul de familie nu se mai află în relaţie contractuală cu casa de asigurări de sănătate sau contractul este suspendat, în situaţia în care a fost preluat praxisul medicului de familie pe lista căruia se afla înscris, în situaţia în care asiguratul îşi schimbă domiciliul dintr-o localitate în alta. Asiguratul îşi poate schimba medicul de familie înaintea expirării termenului de 6 luni şi în situaţia în care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ag)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w:t>
      </w:r>
      <w:r w:rsidRPr="009879D3">
        <w:rPr>
          <w:rFonts w:ascii="Times New Roman" w:hAnsi="Times New Roman" w:cs="Times New Roman"/>
          <w:i/>
          <w:iCs/>
        </w:rPr>
        <w:lastRenderedPageBreak/>
        <w:t>scrisoare medicală este stabilit prin norme.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 al cărei model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ah) să recomande dispozitive medicale de protezare stomii şi incontinenţă urinară, cu excepţia cateterului urinar, numai ca urmare a scrisorii medicale/biletului de ieşire din spital comunicat de către medicul de specialitate care îşi desfăşoară activitatea în baza unei relaţii contractuale cu casa de asigurări de sănătate,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ai)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aj) să organizeze la nivelul cabinetului evidenţa bolnavilor cu afecţiuni cronice pentru care se face management de caz, conform normelor, şi să raporteze în format electronic această evidenţă casei de asigurări de sănătate, atât la contractare - lista, cât şi modificările ulterioare privind mişcarea lunară a bolnavilor cronici. Condiţiile desfăşurării acestei activităţi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ak) în cazul încetării/rezilierii contractului/convenţiei, respectiv al excluderii medicului/medicilor din contractul/convenţia încheiat/încheiată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care nu se mai află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al) să întocmească liste de prioritate pentru serviciile medicale programabile, dacă este cazul;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am) să recomande servicii de îngrijiri medicale la domiciliu,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an)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u w:val="single"/>
        </w:rPr>
        <w:t>art. 223</w:t>
      </w:r>
      <w:r w:rsidRPr="009879D3">
        <w:rPr>
          <w:rFonts w:ascii="Times New Roman" w:hAnsi="Times New Roman" w:cs="Times New Roman"/>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u w:val="single"/>
        </w:rPr>
        <w:t>Legii nr. 455/2001</w:t>
      </w:r>
      <w:r w:rsidRPr="009879D3">
        <w:rPr>
          <w:rFonts w:ascii="Times New Roman" w:hAnsi="Times New Roman" w:cs="Times New Roman"/>
        </w:rPr>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ap) să introducă în sistemul informatic toate prescripţiile medicale electronice prescrise off-line în termen de maximum 30 de zile calendaristice de la data prescrierii;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u w:val="single"/>
        </w:rPr>
        <w:t>Legii nr. 455/2001</w:t>
      </w:r>
      <w:r w:rsidRPr="009879D3">
        <w:rPr>
          <w:rFonts w:ascii="Times New Roman" w:hAnsi="Times New Roman" w:cs="Times New Roman"/>
          <w:i/>
          <w:iCs/>
        </w:rPr>
        <w:t xml:space="preserve">, republicată. Serviciile medicale înregistrate off-line se transmit în platforma informatică a asigurărilor de sănătate în maximum 3 zile lucrătoare de la data acordării </w:t>
      </w:r>
      <w:r w:rsidRPr="009879D3">
        <w:rPr>
          <w:rFonts w:ascii="Times New Roman" w:hAnsi="Times New Roman" w:cs="Times New Roman"/>
          <w:i/>
          <w:iCs/>
        </w:rPr>
        <w:lastRenderedPageBreak/>
        <w:t>serviciului medical, pentru serviciile acordate în luna pentru care se face raportarea.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u w:val="single"/>
        </w:rPr>
        <w:t>art. 223</w:t>
      </w:r>
      <w:r w:rsidRPr="009879D3">
        <w:rPr>
          <w:rFonts w:ascii="Times New Roman" w:hAnsi="Times New Roman" w:cs="Times New Roman"/>
          <w:i/>
          <w:iCs/>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ar) să transmită în platforma informatică din asigurările de sănătate serviciile medicale din pachetul de bază şi pachetul minimal furnizate - altele decât cele transmise în platforma informatică a asigurărilor de sănătate în condiţiile lit. aq),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u w:val="single"/>
        </w:rPr>
        <w:t>Legii nr. 455/2001</w:t>
      </w:r>
      <w:r w:rsidRPr="009879D3">
        <w:rPr>
          <w:rFonts w:ascii="Times New Roman" w:hAnsi="Times New Roman" w:cs="Times New Roman"/>
          <w:i/>
          <w:iCs/>
        </w:rPr>
        <w:t>, republicată. În situaţia nerespectării acestei obligaţii, serviciile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4</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casele de asigurări de sănătate, furnizorii de servicii medicale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încaseze contravaloarea serviciilor medicale care nu se decontează de casele de asigurări de sănătate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negocieze, în calitate de parte contractantă, clauze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primească din partea caselor de asigurări de sănătate motivarea, în format electronic, cu privire la erorile de raportare şi refuzul decontării anumitor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furnizorii de servicii medicale,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informeze în prealabil în termenul prevăzut la </w:t>
      </w:r>
      <w:r w:rsidRPr="009879D3">
        <w:rPr>
          <w:rFonts w:ascii="Times New Roman" w:hAnsi="Times New Roman" w:cs="Times New Roman"/>
          <w:color w:val="008000"/>
          <w:u w:val="single"/>
        </w:rPr>
        <w:t>art. 186</w:t>
      </w:r>
      <w:r w:rsidRPr="009879D3">
        <w:rPr>
          <w:rFonts w:ascii="Times New Roman" w:hAnsi="Times New Roman" w:cs="Times New Roman"/>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să ţină evidenţa distinctă a persoanelor de pe listele medicilor de familie cu care au încheiate contracte de furnizare de servicii medicale, în funcţie de casele de asigurări de sănătate la care aceştia se află în evidenţă;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să monitorizeze perioadele de absenţă a medicilor de familie pentru care înlocuirea se asigură pe bază de reciprocitate pentru perioada cumulată de maximum 60 de zile calendaristice pe an;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o) să aducă la cunoştinţa furnizorilor de servicii medicale cu care se află în relaţie contractuală numele şi codul de parafă ale medicilor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 să aducă la cunoştinţa persoanelor înscrise pe listele medicilor de familie, ca urmare a punerii în aplicare a reglementărilor prevăzute la </w:t>
      </w:r>
      <w:r w:rsidRPr="009879D3">
        <w:rPr>
          <w:rFonts w:ascii="Times New Roman" w:hAnsi="Times New Roman" w:cs="Times New Roman"/>
          <w:color w:val="008000"/>
          <w:u w:val="single"/>
        </w:rPr>
        <w:t>art. 188</w:t>
      </w:r>
      <w:r w:rsidRPr="009879D3">
        <w:rPr>
          <w:rFonts w:ascii="Times New Roman" w:hAnsi="Times New Roman" w:cs="Times New Roman"/>
        </w:rPr>
        <w:t xml:space="preserve"> alin. (1) - (3)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Condiţii specifice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6</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Furnizorul, prin reprezentantul său legal, indiferent de forma sa de organizare, încheie pentru medicii de familie pe care îi reprezintă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Un medic de familie figurează într-un singur contract al unui furnizor de servicii medicale din asistenţa medicală primară şi se poate regăsi în contract cu o singură casă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(3) În cadrul relaţiei contractuale cu o casă de asigurări de sănătate, potrivit alin. (2), furnizorul de servicii medicale în asistenţă medicală primară încheie un singur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Furnizorii de servicii medicale în asistenţa medicală primară, care au autorizaţie necesară efectuării serviciilor medicale paraclinice - ecografie generală - abdomen şi pelvis eliberată de Ministerul Sănătăţii şi Colegiul Medicilor din România, pot contracta cu casa de asigurări de sănătate servicii medicale paraclinice - ecografii generale - abdomen şi pelvis - din fondul alocat serviciilor medicale paraclinice, încheind în acest sens un act adiţional la contractul de furnizare de servicii medicale în asistenţa medicală primară,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Furnizorii de servicii medicale în asistenţa medicală primară pot contracta cu casa de asigurări de sănătate servicii medicale paraclinice - efectuare EKG pentru monitorizarea bolilor cardiovasculare confirmate - din fondul alocat serviciilor medicale paraclinice, încheind în acest sens un act adiţional la contractul de furnizare de servicii medicale în asistenţa medicală primară, în condiţiile stabilite prin norme. În situaţia în care nu este respectată condiţia de efectuare a EKG pentru monitorizarea bolilor cardiovasculare confirmate, contravaloarea serviciilor decontate se recuperează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7</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Furnizorii de servicii medicale din asistenţa medicală primară acordă servicii medicale în cadrul programului de lucru stabilit de către aceştia, cu respectarea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8</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repartizarea acestuia pe zile şi ore fiind stabilită în funcţie de condiţiile specifice din zonă de către reprezentantul legal al cabinetului.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9</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Pentru perioadele de absenţă a medicilor de familie se organizează preluarea activităţii medicale de către un alt medic de familie. Condiţiile de înlocuire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10</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3 luni, perioadă considerată necesară pentru întocmirea listei.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Dacă la sfârşitul celor 3 luni medicul de familie nou-venit nu a înscris numărul minim de persoane asigurate înscrise pe listă stabilit potrivit </w:t>
      </w:r>
      <w:r w:rsidRPr="009879D3">
        <w:rPr>
          <w:rFonts w:ascii="Times New Roman" w:hAnsi="Times New Roman" w:cs="Times New Roman"/>
          <w:color w:val="008000"/>
          <w:u w:val="single"/>
        </w:rPr>
        <w:t>art. 1</w:t>
      </w:r>
      <w:r w:rsidRPr="009879D3">
        <w:rPr>
          <w:rFonts w:ascii="Times New Roman" w:hAnsi="Times New Roman" w:cs="Times New Roman"/>
        </w:rPr>
        <w:t xml:space="preserve"> alin. (3) şi (5), casa de asigurări de sănătate încheie contract de furnizare de servicii medicale cu acesta pentru lista pe care şi-a constituit-o până la data încheierii contractului, cu obligaţia din partea medicului de familie nou-venit ca în termen de maximum 3 luni de la data încheierii contractului să înscrie numărul minim de persoane asigurate înscrise, stabilit potrivit </w:t>
      </w:r>
      <w:r w:rsidRPr="009879D3">
        <w:rPr>
          <w:rFonts w:ascii="Times New Roman" w:hAnsi="Times New Roman" w:cs="Times New Roman"/>
          <w:color w:val="008000"/>
          <w:u w:val="single"/>
        </w:rPr>
        <w:t>art. 1</w:t>
      </w:r>
      <w:r w:rsidRPr="009879D3">
        <w:rPr>
          <w:rFonts w:ascii="Times New Roman" w:hAnsi="Times New Roman" w:cs="Times New Roman"/>
        </w:rPr>
        <w:t xml:space="preserve"> alin. (3) şi (5). În caz contrar, contractul încheiat între medicul de familie nou-venit şi casa de asigurări de sănătate poate înceta la expirarea celor 3 luni, conform deciziei comisiei prevăzută la </w:t>
      </w:r>
      <w:r w:rsidRPr="009879D3">
        <w:rPr>
          <w:rFonts w:ascii="Times New Roman" w:hAnsi="Times New Roman" w:cs="Times New Roman"/>
          <w:color w:val="008000"/>
          <w:u w:val="single"/>
        </w:rPr>
        <w:t>art. 1</w:t>
      </w:r>
      <w:r w:rsidRPr="009879D3">
        <w:rPr>
          <w:rFonts w:ascii="Times New Roman" w:hAnsi="Times New Roman" w:cs="Times New Roman"/>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Medicul de familie care preia un praxis de medicină de familie existent, în condiţiile legii, preia drepturile şi obligaţiile contractuale în aceleaşi condiţii ca şi deţinătorul anterior de praxis, la data preluării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Medicul de familie care preia un praxis de medicină de familie, pentru respectarea dreptului asiguraţilor cu privire la alegerea medicului de familie, are obligaţia să anunţe asiguraţii despre dreptul acestora de a opta să rămână sau nu pe lista sa, în primele 6 luni de la data încheierii contractului cu casa de asigurări de sănătate. Analiza cazurilor de preluare a unui praxis în ceea ce priveşte respectarea obligaţiei prevăzute mai sus se face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w:t>
      </w:r>
      <w:r w:rsidRPr="009879D3">
        <w:rPr>
          <w:rFonts w:ascii="Times New Roman" w:hAnsi="Times New Roman" w:cs="Times New Roman"/>
          <w:color w:val="008000"/>
          <w:u w:val="single"/>
        </w:rPr>
        <w:t>art. 1</w:t>
      </w:r>
      <w:r w:rsidRPr="009879D3">
        <w:rPr>
          <w:rFonts w:ascii="Times New Roman" w:hAnsi="Times New Roman" w:cs="Times New Roman"/>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Preluarea unui praxis în alte condiţii decât cele prevăzute la alin. (3) poate face obiectul unui contract cu casa de asigurări de sănătate, dacă această preluare are ca rezultat înfiinţarea unui cabinet medical care să îndeplinească toate condiţiile de contractare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Decontarea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Modalităţile de plată a furnizorilor de servicii medicale în asistenţa medicală primară sunt: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a) tarif pe persoană asigurată - per capita;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tarif pe serviciu medical.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13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Decontarea serviciilor medicale în asistenţa medicală primară se face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plata prin tarif pe persoană asigurată; suma cuvenită se stabileşte în raport cu numărul de puncte, calculat în funcţie de numărul persoanelor asigurate înscrise pe lista proprie, conform structurii pe grupe de vârstă, ajustat în condiţiile prevăzute prin norme, numărul de puncte aferent fiecărei grupe de vârstă, ajustat în funcţie de gradul profesional şi de condiţiile în 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Valoarea definitivă a unui punct per capita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25 a lunii următoare încheierii fiecărui trimestru. Această valoare nu poate fi mai mică decât valoarea minimă garantată pentru un punct pe serviciu, prevăzută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(2) Pentru stabilirea valorii minime garantate a unui punct per capita şi a valorii minime garantate pentru un punct per serviciu, fondul aferent asistenţei medicale primare la nivel naţional are următoarea structură:</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 suma corespunzătoare punerii în aplicare a prevederilor </w:t>
      </w:r>
      <w:r w:rsidRPr="009879D3">
        <w:rPr>
          <w:rFonts w:ascii="Times New Roman" w:hAnsi="Times New Roman" w:cs="Times New Roman"/>
          <w:i/>
          <w:iCs/>
          <w:color w:val="008000"/>
          <w:u w:val="single"/>
        </w:rPr>
        <w:t>art. 183</w:t>
      </w:r>
      <w:r w:rsidRPr="009879D3">
        <w:rPr>
          <w:rFonts w:ascii="Times New Roman" w:hAnsi="Times New Roman" w:cs="Times New Roman"/>
          <w:i/>
          <w:iCs/>
        </w:rPr>
        <w:t xml:space="preserve"> alin. (3), inclusiv suma reprezentând regularizarea trimestrului IV al anului anterior;</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b) sume necesare pentru plata medicilor nou-veniţi într-o localitate care desfăşoară activitate în cabinete medicale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c) 50% pentru plata per capita şi 50% pentru plata pe serviciu, după reţinerea sumelor prevăzute la lit. a) şi 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(3) Pentru stabilirea valorii definitive a unui punct per capita şi per serviciu, fondul anual aferent asistenţei medicale primare din care se scade suma corespunzătoare lit. a) a alin. (2) se defalcă trimestrial.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Valoarea definitivă a unui punct per capita se stabileşte trimestrial până la data de 25 a lunii următoare încheierii fiecărui trimestru, ca raport între fondul aferent pentru trimestrul respectiv pentru plata per capita şi numărul de puncte per capita efectiv realizate, şi reprezintă valoarea definitivă a unui punct per capita unică pe ţară pentru trimestrul respectiv.</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Valoarea definitivă a unui punct per serviciu medical se stabileşte trimestrial până la data de 25 a lunii următoare încheierii fiecărui trimestru, ca raport între fondul aferent pentru trimestrul respectiv pentru plata pe serviciu prin tarif exprimat în puncte a medicilor de familie şi numărul de puncte per serviciu medical efectiv realizate, şi reprezintă valoarea definitivă a unui punct pe serviciu medical unică pe ţară pentru trimestrul respectiv.</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(6)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3 luni, perioadă pentru care medicul de familie are încheiată o convenţie de furnizare de servicii medicale cu casa de asigurări de sănătate, prevăzută la </w:t>
      </w:r>
      <w:r w:rsidRPr="009879D3">
        <w:rPr>
          <w:rFonts w:ascii="Times New Roman" w:hAnsi="Times New Roman" w:cs="Times New Roman"/>
          <w:color w:val="008000"/>
          <w:u w:val="single"/>
        </w:rPr>
        <w:t>art. 14</w:t>
      </w:r>
      <w:r w:rsidRPr="009879D3">
        <w:rPr>
          <w:rFonts w:ascii="Times New Roman" w:hAnsi="Times New Roman" w:cs="Times New Roman"/>
        </w:rPr>
        <w:t>, şi se repartizează 50% pentru plata per capita şi 50% pentru plata per serviciu.</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14</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Medicul de familie nou-venit într-o localitate beneficiază lunar, în baza convenţiei de furnizare de servicii medicale, pentru o perioadă de maximum 3 luni, de un venit care este format din: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o sumă echivalentă cu media dintre salariul maxim şi cel minim prevăzute în sistemul sanitar bugetar pentru gradul profesional obţinut, la care se aplică ajustările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b) o sumă necesară pentru cheltuielile de administrare şi funcţionare a cabinetului medical, inclusiv pentru cheltuieli de personal aferente personalului angajat, cheltuieli cu medicamentele şi materialele sanitare pentru trusa de urgenţă, egală cu venitul medicului respectiv, stabilită potrivit lit. a), înmulţit cu 1,5.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Casele de asigurări de sănătate au obligaţia să deconteze în termen de maximum 20 de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Regularizarea trimestrială se face la valoarea definitivă pentru un punct per capita şi per serviciu, până la data de 30 a lunii următoare încheierii trimestrului, conform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Furnizorii vor depune lunar, până la termenul prevăzut în contractul de furnizare de servicii medicale încheiat cu casa de asigurări de sănătate, documentele necesare decontării serviciilor medicale furnizate în luna anterioară, potrivit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16</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Raportarea eronată a unor servicii medicale se regularizează conform normelor, la regularizare avându-se în vedere şi serviciile medicale omise la raportare în perioadele în care au fost realizate sau raportate eronat în plus.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7-a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Sancţiuni, condiţii de reziliere, încetare şi suspendare a contractelor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17</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În cazul în care în derularea contractului se constată nerespectarea, din motive imputabile furnizorului/medicului, a programului de lucru prevăzut în contract şi nerespectarea prevederilor </w:t>
      </w:r>
      <w:r w:rsidRPr="009879D3">
        <w:rPr>
          <w:rFonts w:ascii="Times New Roman" w:hAnsi="Times New Roman" w:cs="Times New Roman"/>
          <w:color w:val="008000"/>
          <w:u w:val="single"/>
        </w:rPr>
        <w:t>art. 11</w:t>
      </w:r>
      <w:r w:rsidRPr="009879D3">
        <w:rPr>
          <w:rFonts w:ascii="Times New Roman" w:hAnsi="Times New Roman" w:cs="Times New Roman"/>
        </w:rPr>
        <w:t xml:space="preserve"> alin. (2),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la prima constatare se diminuează cu 5% valoarea minimă garantată a unui punct per capita, respectiv suma stabilită potrivit </w:t>
      </w:r>
      <w:r w:rsidRPr="009879D3">
        <w:rPr>
          <w:rFonts w:ascii="Times New Roman" w:hAnsi="Times New Roman" w:cs="Times New Roman"/>
          <w:color w:val="008000"/>
          <w:u w:val="single"/>
        </w:rPr>
        <w:t>art. 14</w:t>
      </w:r>
      <w:r w:rsidRPr="009879D3">
        <w:rPr>
          <w:rFonts w:ascii="Times New Roman" w:hAnsi="Times New Roman" w:cs="Times New Roman"/>
        </w:rPr>
        <w:t xml:space="preserve"> în cazul medicilor nou-veniţi într-o localitate, pentru luna în care s-au produs aceste situaţii, pentru medicii de familie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la a doua constatare se diminuează cu 10% valoarea minimă garantată a unui punct per capita, respectiv suma stabilită potrivit </w:t>
      </w:r>
      <w:r w:rsidRPr="009879D3">
        <w:rPr>
          <w:rFonts w:ascii="Times New Roman" w:hAnsi="Times New Roman" w:cs="Times New Roman"/>
          <w:color w:val="008000"/>
          <w:u w:val="single"/>
        </w:rPr>
        <w:t>art. 14</w:t>
      </w:r>
      <w:r w:rsidRPr="009879D3">
        <w:rPr>
          <w:rFonts w:ascii="Times New Roman" w:hAnsi="Times New Roman" w:cs="Times New Roman"/>
        </w:rPr>
        <w:t xml:space="preserve"> în cazul medicilor nou-veniţi într-o localitate, pentru luna în care s-au produs aceste situaţii, pentru medicii de familie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În cazul în care în derularea contractului se constată nerespectarea obligaţiilor prevăzute la </w:t>
      </w:r>
      <w:r w:rsidRPr="009879D3">
        <w:rPr>
          <w:rFonts w:ascii="Times New Roman" w:hAnsi="Times New Roman" w:cs="Times New Roman"/>
          <w:color w:val="008000"/>
          <w:u w:val="single"/>
        </w:rPr>
        <w:t>art. 3</w:t>
      </w:r>
      <w:r w:rsidRPr="009879D3">
        <w:rPr>
          <w:rFonts w:ascii="Times New Roman" w:hAnsi="Times New Roman" w:cs="Times New Roman"/>
        </w:rPr>
        <w:t xml:space="preserve"> lit. b), c), e) - h), j) - u), w), y), aa) -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w:t>
      </w:r>
      <w:r w:rsidRPr="009879D3">
        <w:rPr>
          <w:rFonts w:ascii="Times New Roman" w:hAnsi="Times New Roman" w:cs="Times New Roman"/>
          <w:color w:val="008000"/>
          <w:u w:val="single"/>
        </w:rPr>
        <w:t>art. 3</w:t>
      </w:r>
      <w:r w:rsidRPr="009879D3">
        <w:rPr>
          <w:rFonts w:ascii="Times New Roman" w:hAnsi="Times New Roman" w:cs="Times New Roman"/>
        </w:rPr>
        <w:t xml:space="preserve"> lit. ag),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la a doua constatare se diminuează cu 10% valoarea minimă garantată a unui punct per capita, respectiv suma stabilită potrivit </w:t>
      </w:r>
      <w:r w:rsidRPr="009879D3">
        <w:rPr>
          <w:rFonts w:ascii="Times New Roman" w:hAnsi="Times New Roman" w:cs="Times New Roman"/>
          <w:color w:val="008000"/>
          <w:u w:val="single"/>
        </w:rPr>
        <w:t>art. 14</w:t>
      </w:r>
      <w:r w:rsidRPr="009879D3">
        <w:rPr>
          <w:rFonts w:ascii="Times New Roman" w:hAnsi="Times New Roman" w:cs="Times New Roman"/>
        </w:rPr>
        <w:t xml:space="preserve"> în cazul medicilor nou-veniţi într-o localitate, pentru luna în care s-au produs aceste situaţii, pentru medicii de familie la care se înregistrează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w:t>
      </w:r>
      <w:r w:rsidRPr="009879D3">
        <w:rPr>
          <w:rFonts w:ascii="Times New Roman" w:hAnsi="Times New Roman" w:cs="Times New Roman"/>
          <w:color w:val="008000"/>
          <w:u w:val="single"/>
        </w:rPr>
        <w:t>art. 14</w:t>
      </w:r>
      <w:r w:rsidRPr="009879D3">
        <w:rPr>
          <w:rFonts w:ascii="Times New Roman" w:hAnsi="Times New Roman" w:cs="Times New Roman"/>
        </w:rPr>
        <w:t xml:space="preserve"> în cazul medicilor nou-veniţi într-o localitate, pentru luna în care s-au produs aceste situaţii, pentru medicii de familie la care se înregistrează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(4) În cazul în care în derularea contractului se constată nerespectarea obligaţiei prevăzute la </w:t>
      </w:r>
      <w:r w:rsidRPr="009879D3">
        <w:rPr>
          <w:rFonts w:ascii="Times New Roman" w:hAnsi="Times New Roman" w:cs="Times New Roman"/>
          <w:i/>
          <w:iCs/>
          <w:color w:val="008000"/>
          <w:u w:val="single"/>
        </w:rPr>
        <w:t>art. 3</w:t>
      </w:r>
      <w:r w:rsidRPr="009879D3">
        <w:rPr>
          <w:rFonts w:ascii="Times New Roman" w:hAnsi="Times New Roman" w:cs="Times New Roman"/>
          <w:i/>
          <w:iCs/>
        </w:rPr>
        <w:t xml:space="preserve"> lit. ap),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b) la a doua constatare se diminuează cu 5% valoarea minimă garantată a unui punct per capita, respectiv suma stabilită potrivit </w:t>
      </w:r>
      <w:r w:rsidRPr="009879D3">
        <w:rPr>
          <w:rFonts w:ascii="Times New Roman" w:hAnsi="Times New Roman" w:cs="Times New Roman"/>
          <w:i/>
          <w:iCs/>
          <w:color w:val="008000"/>
          <w:u w:val="single"/>
        </w:rPr>
        <w:t>art. 14</w:t>
      </w:r>
      <w:r w:rsidRPr="009879D3">
        <w:rPr>
          <w:rFonts w:ascii="Times New Roman" w:hAnsi="Times New Roman" w:cs="Times New Roman"/>
          <w:i/>
          <w:iCs/>
        </w:rPr>
        <w:t xml:space="preserve"> în cazul medicilor nou-veniţi într-o localitate, pentru luna în care s-au produs aceste situaţii, pentru medicii de familie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lastRenderedPageBreak/>
        <w:t xml:space="preserve">    c) la a treia constatare se diminuează cu 10% valoarea minimă garantată a unui punct per capita, respectiv suma stabilită potrivit </w:t>
      </w:r>
      <w:r w:rsidRPr="009879D3">
        <w:rPr>
          <w:rFonts w:ascii="Times New Roman" w:hAnsi="Times New Roman" w:cs="Times New Roman"/>
          <w:i/>
          <w:iCs/>
          <w:color w:val="008000"/>
          <w:u w:val="single"/>
        </w:rPr>
        <w:t>art. 14</w:t>
      </w:r>
      <w:r w:rsidRPr="009879D3">
        <w:rPr>
          <w:rFonts w:ascii="Times New Roman" w:hAnsi="Times New Roman" w:cs="Times New Roman"/>
          <w:i/>
          <w:iCs/>
        </w:rPr>
        <w:t xml:space="preserve"> în cazul medicilor nou-veniţi într-o localitate, pentru luna în care s-au produs aceste situaţii, pentru medicii de familie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Pentru punerea în aplicare a sancţiunii prevăzute la alin. (4), nerespectarea obligaţiei de la </w:t>
      </w:r>
      <w:r w:rsidRPr="009879D3">
        <w:rPr>
          <w:rFonts w:ascii="Times New Roman" w:hAnsi="Times New Roman" w:cs="Times New Roman"/>
          <w:color w:val="008000"/>
          <w:u w:val="single"/>
        </w:rPr>
        <w:t>art. 3</w:t>
      </w:r>
      <w:r w:rsidRPr="009879D3">
        <w:rPr>
          <w:rFonts w:ascii="Times New Roman" w:hAnsi="Times New Roman" w:cs="Times New Roman"/>
        </w:rPr>
        <w:t xml:space="preserve"> lit. ap)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(6) Reţinerea sumei potrivit prevederilor alin. (1) - (4) se face din prima plată care urmează a fi efectuată, pentru furnizorii care sunt în relaţie contractuală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(7) Recuperarea sumei potrivit prevederilor alin. (1) - (4)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(8) Sumele încasate la nivelul caselor de asigurări de sănătate în condiţiile alin. (1) - (4)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(9) Pentru cazurile prevăzute la alin. (1) - (4), casele de asigurări de sănătate ţin evidenţa distinct pe fiecare medic de familie.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18</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dacă furnizorul de servicii medicale nu începe activitatea în termen de cel mult 30 de zile calendaristice de la data semnării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dacă din motive imputabile furnizorului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la a doua constatare a faptului că serviciile raportate conform contractului în vederea decontării acestora nu au fost efectuate cu recuperarea contravalorii acestor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în cazul nerespectării obligaţiilor prevăzute la </w:t>
      </w:r>
      <w:r w:rsidRPr="009879D3">
        <w:rPr>
          <w:rFonts w:ascii="Times New Roman" w:hAnsi="Times New Roman" w:cs="Times New Roman"/>
          <w:color w:val="008000"/>
          <w:u w:val="single"/>
        </w:rPr>
        <w:t>art. 3</w:t>
      </w:r>
      <w:r w:rsidRPr="009879D3">
        <w:rPr>
          <w:rFonts w:ascii="Times New Roman" w:hAnsi="Times New Roman" w:cs="Times New Roman"/>
        </w:rPr>
        <w:t xml:space="preserve"> lit. z), af) şi </w:t>
      </w:r>
      <w:r w:rsidRPr="009879D3">
        <w:rPr>
          <w:rFonts w:ascii="Times New Roman" w:hAnsi="Times New Roman" w:cs="Times New Roman"/>
          <w:color w:val="008000"/>
          <w:u w:val="single"/>
        </w:rPr>
        <w:t>art. 6</w:t>
      </w:r>
      <w:r w:rsidRPr="009879D3">
        <w:rPr>
          <w:rFonts w:ascii="Times New Roman" w:hAnsi="Times New Roman" w:cs="Times New Roman"/>
        </w:rPr>
        <w:t xml:space="preserve">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odată cu prima constatare, după aplicarea sancţiunilor prevăzute la </w:t>
      </w:r>
      <w:r w:rsidRPr="009879D3">
        <w:rPr>
          <w:rFonts w:ascii="Times New Roman" w:hAnsi="Times New Roman" w:cs="Times New Roman"/>
          <w:color w:val="008000"/>
          <w:u w:val="single"/>
        </w:rPr>
        <w:t>art. 17</w:t>
      </w:r>
      <w:r w:rsidRPr="009879D3">
        <w:rPr>
          <w:rFonts w:ascii="Times New Roman" w:hAnsi="Times New Roman" w:cs="Times New Roman"/>
        </w:rPr>
        <w:t xml:space="preserve"> alin. (1), (2) şi (4) pentru oricare situaţie, precum şi odată cu prima constatare, după aplicarea măsurii prevăzute la </w:t>
      </w:r>
      <w:r w:rsidRPr="009879D3">
        <w:rPr>
          <w:rFonts w:ascii="Times New Roman" w:hAnsi="Times New Roman" w:cs="Times New Roman"/>
          <w:color w:val="008000"/>
          <w:u w:val="single"/>
        </w:rPr>
        <w:t>art. 17</w:t>
      </w:r>
      <w:r w:rsidRPr="009879D3">
        <w:rPr>
          <w:rFonts w:ascii="Times New Roman" w:hAnsi="Times New Roman" w:cs="Times New Roman"/>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19</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încetează în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a1) furnizorul de servicii medicale îşi încetează activitatea în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a2) încetarea prin faliment, dizolvare cu lichidare, lichidare, desfiinţare sau reprofilare a furnizorilor de servicii medicale,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a4) a survenit decesul titularului cabinetului medical individual, iar cabinetul nu poate continua activitatea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a5) medicul titular al cabinetului medical individual renunţă sau pierde calitatea de membru al Colegiului Medicilor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u w:val="single"/>
        </w:rPr>
        <w:t>art. 20</w:t>
      </w:r>
      <w:r w:rsidRPr="009879D3">
        <w:rPr>
          <w:rFonts w:ascii="Times New Roman" w:hAnsi="Times New Roman" w:cs="Times New Roman"/>
        </w:rPr>
        <w:t xml:space="preserve"> lit. a),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w:t>
      </w:r>
      <w:r w:rsidRPr="009879D3">
        <w:rPr>
          <w:rFonts w:ascii="Times New Roman" w:hAnsi="Times New Roman" w:cs="Times New Roman"/>
          <w:color w:val="008000"/>
          <w:u w:val="single"/>
        </w:rPr>
        <w:t>art. 1</w:t>
      </w:r>
      <w:r w:rsidRPr="009879D3">
        <w:rPr>
          <w:rFonts w:ascii="Times New Roman" w:hAnsi="Times New Roman" w:cs="Times New Roman"/>
        </w:rPr>
        <w:t xml:space="preserve"> alin. (3), pentru situaţiile în care se justifică această decizie.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20</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se suspendă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încetarea valabilităţii sau revocarea de către autorităţile competente a oricăruia dintre documentele prevăzute la </w:t>
      </w:r>
      <w:r w:rsidRPr="009879D3">
        <w:rPr>
          <w:rFonts w:ascii="Times New Roman" w:hAnsi="Times New Roman" w:cs="Times New Roman"/>
          <w:color w:val="008000"/>
          <w:u w:val="single"/>
        </w:rPr>
        <w:t>art. 2</w:t>
      </w:r>
      <w:r w:rsidRPr="009879D3">
        <w:rPr>
          <w:rFonts w:ascii="Times New Roman" w:hAnsi="Times New Roman" w:cs="Times New Roman"/>
        </w:rPr>
        <w:t xml:space="preserve"> alin. (1) lit. a) - c) şi nerespectarea obligaţiei prevăzute la </w:t>
      </w:r>
      <w:r w:rsidRPr="009879D3">
        <w:rPr>
          <w:rFonts w:ascii="Times New Roman" w:hAnsi="Times New Roman" w:cs="Times New Roman"/>
          <w:color w:val="008000"/>
          <w:u w:val="single"/>
        </w:rPr>
        <w:t>art. 3</w:t>
      </w:r>
      <w:r w:rsidRPr="009879D3">
        <w:rPr>
          <w:rFonts w:ascii="Times New Roman" w:hAnsi="Times New Roman" w:cs="Times New Roman"/>
        </w:rPr>
        <w:t xml:space="preserve"> lit. x),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CAPITOLUL 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Asistenţa medicală ambulatorie de specialitate pentru specialităţile 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În vederea intrării în relaţii contractuale cu casele de asigurări de sănătate, furnizorii de servicii medicale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depună, în vederea încheierii contractului, toate documentele necesare în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Asistenţa medicală ambulatorie de specialitate pentru specialităţile clinice se asigură de medici de specialitate, împreună cu alt personal de specialitate medico-sanitar şi alte categorii de personal, precum şi cu personalul autorizat sau atestat, după caz, pentru efectuarea serviciilor de sănătate conexe actului medical, iar pentru acupunctură de către medicii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 şi se acordă, după caz,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cabinete medicale organizate conform </w:t>
      </w:r>
      <w:r w:rsidRPr="009879D3">
        <w:rPr>
          <w:rFonts w:ascii="Times New Roman" w:hAnsi="Times New Roman" w:cs="Times New Roman"/>
          <w:color w:val="008000"/>
          <w:u w:val="single"/>
        </w:rPr>
        <w:t>Ordonanţei Guvernului nr. 124/1998</w:t>
      </w:r>
      <w:r w:rsidRPr="009879D3">
        <w:rPr>
          <w:rFonts w:ascii="Times New Roman" w:hAnsi="Times New Roman" w:cs="Times New Roman"/>
        </w:rPr>
        <w:t xml:space="preserve"> privind organizarea şi funcţionarea cabinetelor medicale, republicată,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b) unitatea medico-sanitară cu personalitate juridică înfiinţată potrivit prevederilor </w:t>
      </w:r>
      <w:r w:rsidRPr="009879D3">
        <w:rPr>
          <w:rFonts w:ascii="Times New Roman" w:hAnsi="Times New Roman" w:cs="Times New Roman"/>
          <w:color w:val="008000"/>
          <w:u w:val="single"/>
        </w:rPr>
        <w:t>Legii</w:t>
      </w:r>
      <w:r w:rsidRPr="009879D3">
        <w:rPr>
          <w:rFonts w:ascii="Times New Roman" w:hAnsi="Times New Roman" w:cs="Times New Roman"/>
        </w:rPr>
        <w:t xml:space="preserve"> societăţilor nr. 31/1990, republicată,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unitatea sanitară ambulatorie de specialitate aparţinând ministerelor şi instituţiilor cu reţea sanitară proprie;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unităţi sanitare fără personalitate juridică din structura spitalului;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centre de diagnostic şi tratament, centre medicale şi centre de sănătate multifuncţionale - unităţi medicale cu personalitate juridică,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Numărul necesar de medici de specialitate şi numărul de norme necesare pentru fiecare specialitate clinică pe judeţe, pentru care se încheie contractul, se stabileşte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societăţilor profesionale ale medicilor de specialitate din asistenţa medicală ambulatorie pentru specialităţile clinice, reprezentative la nivel judeţean, după caz, pe baza unor criterii care se aprobă prin ordin al ministrului sănătăţii şi al preşedintelui Casei Naţionale de Asigurări de Sănătate aplicabil pe perioada de valabilitate a prezentei hotărâri.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Serviciile publice de sănătate conexe actului medical, furnizate în cabinetele de liberă practică organizate conform </w:t>
      </w:r>
      <w:r w:rsidRPr="009879D3">
        <w:rPr>
          <w:rFonts w:ascii="Times New Roman" w:hAnsi="Times New Roman" w:cs="Times New Roman"/>
          <w:color w:val="008000"/>
          <w:u w:val="single"/>
        </w:rPr>
        <w:t>Ordonanţei de urgenţă a Guvernului nr. 83/2000</w:t>
      </w:r>
      <w:r w:rsidRPr="009879D3">
        <w:rPr>
          <w:rFonts w:ascii="Times New Roman" w:hAnsi="Times New Roman" w:cs="Times New Roman"/>
        </w:rPr>
        <w:t xml:space="preserve"> privind organizarea şi funcţionarea cabinetelor de liberă practică pentru servicii publice conexe actului medical, aprobată cu modificări prin </w:t>
      </w:r>
      <w:r w:rsidRPr="009879D3">
        <w:rPr>
          <w:rFonts w:ascii="Times New Roman" w:hAnsi="Times New Roman" w:cs="Times New Roman"/>
          <w:color w:val="008000"/>
          <w:u w:val="single"/>
        </w:rPr>
        <w:t>Legea nr. 598/2001</w:t>
      </w:r>
      <w:r w:rsidRPr="009879D3">
        <w:rPr>
          <w:rFonts w:ascii="Times New Roman" w:hAnsi="Times New Roman" w:cs="Times New Roman"/>
        </w:rPr>
        <w:t xml:space="preserve">, şi, după caz, organizate conform </w:t>
      </w:r>
      <w:r w:rsidRPr="009879D3">
        <w:rPr>
          <w:rFonts w:ascii="Times New Roman" w:hAnsi="Times New Roman" w:cs="Times New Roman"/>
          <w:color w:val="008000"/>
          <w:u w:val="single"/>
        </w:rPr>
        <w:t>Legii nr. 213/2004</w:t>
      </w:r>
      <w:r w:rsidRPr="009879D3">
        <w:rPr>
          <w:rFonts w:ascii="Times New Roman" w:hAnsi="Times New Roman" w:cs="Times New Roman"/>
        </w:rPr>
        <w:t xml:space="preserve">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(1) Contractul de furnizare de servicii medicale dintre furnizorii de servicii medicale de specialitate prevăzuţi la </w:t>
      </w:r>
      <w:r w:rsidRPr="009879D3">
        <w:rPr>
          <w:rFonts w:ascii="Times New Roman" w:hAnsi="Times New Roman" w:cs="Times New Roman"/>
          <w:color w:val="008000"/>
          <w:u w:val="single"/>
        </w:rPr>
        <w:t>art. 21</w:t>
      </w:r>
      <w:r w:rsidRPr="009879D3">
        <w:rPr>
          <w:rFonts w:ascii="Times New Roman" w:hAnsi="Times New Roman" w:cs="Times New Roman"/>
        </w:rPr>
        <w:t xml:space="preserve"> alin. (2) şi casa de asigurări de sănătate se încheie de către reprezentantul legal, pe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dovada de evaluare a furnizorului, precum şi a punctului de lucru secundar, după caz,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codul de înregistrare fiscală - codul unic de înregistrare sau codul numeric personal - copia buletinului/cărţii de identitate,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certificatul de membru al Colegiului Medicilor din România pentru fiecare medic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certificatul de membru al OAMGMAMR pentru asistentul medical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copie a documentului care atestă gradul profesional pentru medici;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copie a actului doveditor prin care personalul medico-sanitar, inclusiv personalul autorizat de Ministerul Sănătăţii care prestează servicii de sănătate conexe actului medical,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programul de activitate al cabinetului şi punctului de lucru/punctului secundar de lucru,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actul doveditor privind relaţia contractuală dintre furnizorul de servicii medicale clinice şi furnizorul de servicii de sănătate conexe actului medical, din care să reiasă şi calitatea de prestator de servicii în cabinetul de practică organizat conform </w:t>
      </w:r>
      <w:r w:rsidRPr="009879D3">
        <w:rPr>
          <w:rFonts w:ascii="Times New Roman" w:hAnsi="Times New Roman" w:cs="Times New Roman"/>
          <w:color w:val="008000"/>
          <w:u w:val="single"/>
        </w:rPr>
        <w:t>Ordonanţei de urgenţă a Guvernului nr. 83/2000</w:t>
      </w:r>
      <w:r w:rsidRPr="009879D3">
        <w:rPr>
          <w:rFonts w:ascii="Times New Roman" w:hAnsi="Times New Roman" w:cs="Times New Roman"/>
        </w:rPr>
        <w:t xml:space="preserve">, aprobată cu modificări prin </w:t>
      </w:r>
      <w:r w:rsidRPr="009879D3">
        <w:rPr>
          <w:rFonts w:ascii="Times New Roman" w:hAnsi="Times New Roman" w:cs="Times New Roman"/>
          <w:color w:val="008000"/>
          <w:u w:val="single"/>
        </w:rPr>
        <w:t>Legea nr. 598/2001</w:t>
      </w:r>
      <w:r w:rsidRPr="009879D3">
        <w:rPr>
          <w:rFonts w:ascii="Times New Roman" w:hAnsi="Times New Roman" w:cs="Times New Roman"/>
        </w:rPr>
        <w:t xml:space="preserve">, şi, după caz, conform </w:t>
      </w:r>
      <w:r w:rsidRPr="009879D3">
        <w:rPr>
          <w:rFonts w:ascii="Times New Roman" w:hAnsi="Times New Roman" w:cs="Times New Roman"/>
          <w:color w:val="008000"/>
          <w:u w:val="single"/>
        </w:rPr>
        <w:t>Legii nr. 213/2004</w:t>
      </w:r>
      <w:r w:rsidRPr="009879D3">
        <w:rPr>
          <w:rFonts w:ascii="Times New Roman" w:hAnsi="Times New Roman" w:cs="Times New Roman"/>
        </w:rPr>
        <w:t xml:space="preserve">, cu modificările ulterioare; pentru psihologi se va solicita şi certificatul de înregistrare a furnizorului de servicii psihologice, conform </w:t>
      </w:r>
      <w:r w:rsidRPr="009879D3">
        <w:rPr>
          <w:rFonts w:ascii="Times New Roman" w:hAnsi="Times New Roman" w:cs="Times New Roman"/>
          <w:color w:val="008000"/>
          <w:u w:val="single"/>
        </w:rPr>
        <w:t>Legii nr. 213/2004</w:t>
      </w:r>
      <w:r w:rsidRPr="009879D3">
        <w:rPr>
          <w:rFonts w:ascii="Times New Roman" w:hAnsi="Times New Roman" w:cs="Times New Roman"/>
        </w:rPr>
        <w:t>, cu modificările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Drepturile şi obligaţiile furnizorilor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24</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casele de asigurări de sănătate, furnizorii de servicii medicale în asistenţa medicală ambulatorie de specialitate pentru specialităţile clinice şi acupunctură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respecte criteriile de calitate a serviciilor medicale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informeze asiguraţii cu privire la obligaţiile furnizorului de servicii medicale referitoare la actul medical şi ale asiguratului referitor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specialitate eliberează o scrisoare medicală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din specialităţile clinice, iar prescripţia se eliberează în condiţiile prezentării unui document eliberat de spital, din care să reiasă că asiguratul este internat, al cărui model este stabilit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să asigure acordarea asistenţei medicale în caz de urgenţă medico-chirurgicală ori de câte ori se solicită în timpul programului de lucru, în limita competenţei şi a dotărilor existente;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o) să asigure acordarea serviciilor medicale asiguraţilor fără nicio discriminare, folosind formele cele mai eficiente de tratament;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 să acorde cu prioritate asistenţă medicală femeilor gravide şi sugarilor;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lastRenderedPageBreak/>
        <w:t xml:space="preserve">    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calculate la valoarea minimă garantată;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r) să asigure eliberarea actelor medicale, în condiţiile stabilite în prezenta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 să verifice calitatea de asigurat,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ş) să respecte protocoalele terapeutice privind prescrierea medicamentelor aferente denumirilor comune internaţionale prevăzute în </w:t>
      </w:r>
      <w:r w:rsidRPr="009879D3">
        <w:rPr>
          <w:rFonts w:ascii="Times New Roman" w:hAnsi="Times New Roman" w:cs="Times New Roman"/>
          <w:color w:val="008000"/>
          <w:u w:val="single"/>
        </w:rPr>
        <w:t>Lista</w:t>
      </w:r>
      <w:r w:rsidRPr="009879D3">
        <w:rPr>
          <w:rFonts w:ascii="Times New Roman" w:hAnsi="Times New Roman" w:cs="Times New Roman"/>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t)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ţ)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u w:val="single"/>
        </w:rPr>
        <w:t>Regulamentului (CE) nr. 883/2004</w:t>
      </w:r>
      <w:r w:rsidRPr="009879D3">
        <w:rPr>
          <w:rFonts w:ascii="Times New Roman" w:hAnsi="Times New Roman" w:cs="Times New Roman"/>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u)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v) să asigure acordarea serviciilor medicale prevăzute în pachetele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 să completeze formularele cu regim special utilizate în sistemul de asigurări sociale de sănătate - bilet de trimitere către alte specialităţi sau în vederea internării, bilet de trimitere pentru investigaţiile paraclinice, prescripţia medicală electronică pentru medicamente cu şi fără contribuţie personală în tratamentul ambulatoriu şi prescripţia medicală care este formular cu regim special unic pe ţară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x) să recomande asiguraţilor tratamentul, cu respectarea condiţiilor privind modalităţile de prescriere a medicamentelor,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z)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aa)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ab) să acorde servicii de asistenţă medicală ambulatorie de specialitate asiguraţilor numai pe baza biletului de trimitere, care este formular cu regim special utilizat în sistemul de asigurări sociale de sănătate, cu excepţia: urgenţelor, afecţiunilor prevăzute în norme, precum şi a serviciilor de planificare familială. Lista cuprinzând afecţiunile care permit prezentarea direct la medicul de specialitate din unităţile ambulatorii care acordă asistenţă </w:t>
      </w:r>
      <w:r w:rsidRPr="009879D3">
        <w:rPr>
          <w:rFonts w:ascii="Times New Roman" w:hAnsi="Times New Roman" w:cs="Times New Roman"/>
        </w:rPr>
        <w:lastRenderedPageBreak/>
        <w:t xml:space="preserve">medicală de specialitate pentru specialităţile clinice se stabileşte prin norme.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u w:val="single"/>
        </w:rPr>
        <w:t>Regulamentului (CE) nr. 883/2004</w:t>
      </w:r>
      <w:r w:rsidRPr="009879D3">
        <w:rPr>
          <w:rFonts w:ascii="Times New Roman" w:hAnsi="Times New Roman" w:cs="Times New Roman"/>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ac)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ad) să transmită rezultatul investigaţiilor paraclinice recomandate, prin scrisoare medicală, medicului de familie pe lista căruia este înscris asiguratul; transmiterea rezultatelor se poate face şi prin intermediul asiguratului;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ae) să întocmească liste de prioritate pentru serviciile medicale programabile, dacă este cazul;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af) să verifice biletele de trimitere cu privire la datele obligatorii pe care acestea trebuie să le cuprindă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ag)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u w:val="single"/>
        </w:rPr>
        <w:t>art. 223</w:t>
      </w:r>
      <w:r w:rsidRPr="009879D3">
        <w:rPr>
          <w:rFonts w:ascii="Times New Roman" w:hAnsi="Times New Roman" w:cs="Times New Roman"/>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ah)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u w:val="single"/>
        </w:rPr>
        <w:t>Legii nr. 455/2001</w:t>
      </w:r>
      <w:r w:rsidRPr="009879D3">
        <w:rPr>
          <w:rFonts w:ascii="Times New Roman" w:hAnsi="Times New Roman" w:cs="Times New Roman"/>
        </w:rPr>
        <w:t>,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ai) să introducă în sistemul informatic toate prescripţiile medicale electronice prescrise off-line, în termen de maximum 30 de zile calendaristice de la data prescrierii;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ak)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u w:val="single"/>
        </w:rPr>
        <w:t>Legii nr. 455/2001</w:t>
      </w:r>
      <w:r w:rsidRPr="009879D3">
        <w:rPr>
          <w:rFonts w:ascii="Times New Roman" w:hAnsi="Times New Roman" w:cs="Times New Roman"/>
          <w:i/>
          <w:iCs/>
        </w:rPr>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w:t>
      </w:r>
      <w:r w:rsidRPr="009879D3">
        <w:rPr>
          <w:rFonts w:ascii="Times New Roman" w:hAnsi="Times New Roman" w:cs="Times New Roman"/>
          <w:i/>
          <w:iCs/>
        </w:rPr>
        <w:lastRenderedPageBreak/>
        <w:t xml:space="preserve">după caz, documentele prevăzute la </w:t>
      </w:r>
      <w:r w:rsidRPr="009879D3">
        <w:rPr>
          <w:rFonts w:ascii="Times New Roman" w:hAnsi="Times New Roman" w:cs="Times New Roman"/>
          <w:i/>
          <w:iCs/>
          <w:color w:val="008000"/>
          <w:u w:val="single"/>
        </w:rPr>
        <w:t>art. 223</w:t>
      </w:r>
      <w:r w:rsidRPr="009879D3">
        <w:rPr>
          <w:rFonts w:ascii="Times New Roman" w:hAnsi="Times New Roman" w:cs="Times New Roman"/>
          <w:i/>
          <w:iCs/>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al) să transmită în platforma informatică din asigurările de sănătate serviciile medicale din pachetul de bază şi pachetul minimal furnizate - altele decât cele transmise în platforma informatică a asigurărilor de sănătate în condiţiile lit. ak),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u w:val="single"/>
        </w:rPr>
        <w:t>Legii nr. 455/2001</w:t>
      </w:r>
      <w:r w:rsidRPr="009879D3">
        <w:rPr>
          <w:rFonts w:ascii="Times New Roman" w:hAnsi="Times New Roman" w:cs="Times New Roman"/>
          <w:i/>
          <w:iCs/>
        </w:rPr>
        <w:t>, republicată. În situaţia nerespectării acestei obligaţii, serviciile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casele de asigurări de sănătate, furnizorii de servicii medicale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încaseze contravaloarea serviciilor medicale care nu se decontează de casele de asigurări de sănătate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să primească din partea caselor de asigurări de sănătate motivarea, în format electronic, cu privire la erorile de raportare şi refuzul decontării anumitor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26</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cu furnizorii de servicii medicale în asistenţa medicală ambulatorie de specialitate pentru specialităţile clinice şi acupunctură,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informeze în prealabil în termenul prevăzut la </w:t>
      </w:r>
      <w:r w:rsidRPr="009879D3">
        <w:rPr>
          <w:rFonts w:ascii="Times New Roman" w:hAnsi="Times New Roman" w:cs="Times New Roman"/>
          <w:color w:val="008000"/>
          <w:u w:val="single"/>
        </w:rPr>
        <w:t>art. 186</w:t>
      </w:r>
      <w:r w:rsidRPr="009879D3">
        <w:rPr>
          <w:rFonts w:ascii="Times New Roman" w:hAnsi="Times New Roman" w:cs="Times New Roman"/>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f)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să facă publică valoarea definitivă a punctului,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să aducă la cunoştinţa furnizorilor de servicii medicale cu care se află în relaţie contractuală numele şi codul de parafă ale medicilor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să deconteze contravaloarea serviciilor medicale clinice şi de acupunctură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Condiţii specifice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27</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Casele de asigurări de sănătate cu care furnizorii de servicii medicale în asistenţa medicală ambulatorie de specialitate pentru specialităţile clinice şi acupunctură au încheiat contracte de furnizare de servicii medicale decontează contravaloarea serviciilor acordate asiguraţilor, indiferent de casa de asigurări de sănătate la care este luat în evidenţă asiguratul.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Fiecare medic de specialitate din specialităţile clinice, care acordă servicii medicale de specialitate într-o unitate sanitară din ambulatoriul de specialitate dintre cele prevăzute la </w:t>
      </w:r>
      <w:r w:rsidRPr="009879D3">
        <w:rPr>
          <w:rFonts w:ascii="Times New Roman" w:hAnsi="Times New Roman" w:cs="Times New Roman"/>
          <w:color w:val="008000"/>
          <w:u w:val="single"/>
        </w:rPr>
        <w:t>art. 21</w:t>
      </w:r>
      <w:r w:rsidRPr="009879D3">
        <w:rPr>
          <w:rFonts w:ascii="Times New Roman" w:hAnsi="Times New Roman" w:cs="Times New Roman"/>
        </w:rPr>
        <w:t xml:space="preserve"> alin. (2), îşi desfăşoară activitatea în baza unui singur contract încheiat cu casa de asigurări de sănătate, cu posibilitatea de a-şi majora programul de activitate în condiţiile prevăzute la </w:t>
      </w:r>
      <w:r w:rsidRPr="009879D3">
        <w:rPr>
          <w:rFonts w:ascii="Times New Roman" w:hAnsi="Times New Roman" w:cs="Times New Roman"/>
          <w:color w:val="008000"/>
          <w:u w:val="single"/>
        </w:rPr>
        <w:t>art. 30</w:t>
      </w:r>
      <w:r w:rsidRPr="009879D3">
        <w:rPr>
          <w:rFonts w:ascii="Times New Roman" w:hAnsi="Times New Roman" w:cs="Times New Roman"/>
        </w:rPr>
        <w:t xml:space="preserve">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sidRPr="009879D3">
        <w:rPr>
          <w:rFonts w:ascii="Times New Roman" w:hAnsi="Times New Roman" w:cs="Times New Roman"/>
          <w:color w:val="008000"/>
          <w:u w:val="single"/>
        </w:rPr>
        <w:t>Ordonanţei Guvernului nr. 124/1998</w:t>
      </w:r>
      <w:r w:rsidRPr="009879D3">
        <w:rPr>
          <w:rFonts w:ascii="Times New Roman" w:hAnsi="Times New Roman" w:cs="Times New Roman"/>
        </w:rPr>
        <w:t>,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Medicii de specialitate din specialităţile clinice pot desfăşura activitate în cabinetele medicale de specialitate din ambulatoriul integrat al spitalului şi în cabinetele organizate în centrul de sănătate multifuncţional fără </w:t>
      </w:r>
      <w:r w:rsidRPr="009879D3">
        <w:rPr>
          <w:rFonts w:ascii="Times New Roman" w:hAnsi="Times New Roman" w:cs="Times New Roman"/>
        </w:rPr>
        <w:lastRenderedPageBreak/>
        <w:t>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Furnizorii de servicii medicale de specialitate pentru specialităţile clinice, care au autorizaţiile necesare efectuării serviciilor medicale paraclinice - ecografii, eliberate de Ministerul Sănătăţii şi Colegiul Medicilor din România,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28</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cadrul asistenţei medicale ambulatorii de specialitate se acordă servicii medicale de specialitate,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29</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Reprezentantul legal al cabinetului medical organizat conform </w:t>
      </w:r>
      <w:r w:rsidRPr="009879D3">
        <w:rPr>
          <w:rFonts w:ascii="Times New Roman" w:hAnsi="Times New Roman" w:cs="Times New Roman"/>
          <w:color w:val="008000"/>
          <w:u w:val="single"/>
        </w:rPr>
        <w:t>Ordonanţei Guvernului nr. 124/1998</w:t>
      </w:r>
      <w:r w:rsidRPr="009879D3">
        <w:rPr>
          <w:rFonts w:ascii="Times New Roman" w:hAnsi="Times New Roman" w:cs="Times New Roman"/>
        </w:rPr>
        <w:t>,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situaţia în care volumul de activitate al cabinetului medical conduce la un program de lucru săptămânal de minimum 35 de ore al medicului/medicilor de specialitate, încadrarea asistentului medical/sorei medicale este obligatorie. Pentru un program de lucru săptămânal de sub 35 de ore al medicului/medicilor de specialitate, încadrarea asistentului medical/sorei medicale se poate face în raport cu programul de lucru al cabinetului.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30</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Cabinetele medicale de specialitate din specialităţile clinice,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în care pentru anumite specialităţi există localităţi/zone cu deficit de medici stabilite de comisia constituită potrivit </w:t>
      </w:r>
      <w:r w:rsidRPr="009879D3">
        <w:rPr>
          <w:rFonts w:ascii="Times New Roman" w:hAnsi="Times New Roman" w:cs="Times New Roman"/>
          <w:color w:val="008000"/>
          <w:u w:val="single"/>
        </w:rPr>
        <w:t>art. 22</w:t>
      </w:r>
      <w:r w:rsidRPr="009879D3">
        <w:rPr>
          <w:rFonts w:ascii="Times New Roman" w:hAnsi="Times New Roman" w:cs="Times New Roman"/>
        </w:rPr>
        <w:t xml:space="preserve"> alin. (3), pentru care programul de lucru al cabinetului medical poate fi sub 35 de ore pe săptămână.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În situaţia în care necesarul de servicii medicale de o anumită specialitate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Acestea intră în relaţie contractuală cu casa de asigurări de sănătate astfel: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reprezentantul legal încheie contract pentru servicii medicale, acordate în ambulatoriu, care sunt decontate din fondul alocat asistenţei medicale ambulatorii de specialitate;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Serviciile medicale din specialităţile clinice se acordă numai în baza biletului de trimitere, formular cu regim special, şi conform programărilor pentru serviciile programabile, cu excepţia situaţiilor prevăzute la </w:t>
      </w:r>
      <w:r w:rsidRPr="009879D3">
        <w:rPr>
          <w:rFonts w:ascii="Times New Roman" w:hAnsi="Times New Roman" w:cs="Times New Roman"/>
          <w:color w:val="008000"/>
          <w:u w:val="single"/>
        </w:rPr>
        <w:t>art. 32</w:t>
      </w:r>
      <w:r w:rsidRPr="009879D3">
        <w:rPr>
          <w:rFonts w:ascii="Times New Roman" w:hAnsi="Times New Roman" w:cs="Times New Roman"/>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Serviciile medicale de acupunctură se acordă numai în baza biletului de trimitere, formular cu regim special, şi conform programărilor.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Decontarea serviciilor medicale în asistenţa medicală ambulatorie de specialitate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Modalitatea de plată a furnizorilor de servicii medicale în asistenţa medicală ambulatorie de specialitate este tariful pe serviciu medical exprimat în puncte şi tariful pe serviciu medical - consultaţie/caz, exprimat în lei.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Decontarea serviciilor medicale în asistenţa medicală ambulatorie de specialitate se face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w:t>
      </w:r>
      <w:r w:rsidRPr="009879D3">
        <w:rPr>
          <w:rFonts w:ascii="Times New Roman" w:hAnsi="Times New Roman" w:cs="Times New Roman"/>
        </w:rPr>
        <w:lastRenderedPageBreak/>
        <w:t>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25 a lunii următoare încheierii fiecărui trimestru, şi nu poate fi mai mică decât valoarea minimă garantată pentru un punct stabilită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plata prin tarif pe serviciu medical - consultaţie/caz, exprimat în lei, stabilit prin norme, pentru serviciile de acupunctură. Contravaloarea acestor servicii se suportă din fondul aferent asistenţei medicale de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Casele de asigurări de sănătate decontează serviciile medicale ambulatorii de specialitate pe baza biletelor de trimitere eliberate, în condiţiile stabilite prin norme, de către: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medicii de familie aflaţi în relaţie contractuală cu o casă de asigurări de sănătate; medicii de specialitate din unităţile ambulatorii prevăzute la </w:t>
      </w:r>
      <w:r w:rsidRPr="009879D3">
        <w:rPr>
          <w:rFonts w:ascii="Times New Roman" w:hAnsi="Times New Roman" w:cs="Times New Roman"/>
          <w:color w:val="008000"/>
          <w:u w:val="single"/>
        </w:rPr>
        <w:t>art. 21</w:t>
      </w:r>
      <w:r w:rsidRPr="009879D3">
        <w:rPr>
          <w:rFonts w:ascii="Times New Roman" w:hAnsi="Times New Roman" w:cs="Times New Roman"/>
        </w:rPr>
        <w:t xml:space="preserve"> alin. (2), cu respectarea condiţiilor prevăzute la alin. (5);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medicii din cabinetele medicale şcolare/studenţeşti, numai pentru elevii/studenţii cu domiciliul în altă localitate decât cea în care se află unitatea de învăţământ respectivă;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medicii din cabinetele medicale de unitate aparţinând ministerelor şi instituţiilor cu reţea sanitară proprie din domeniul apărării, ordinii publice, siguranţei 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medicii care acordă asistenţă medicală din instituţiile de asistenţă socială pentru persoane adulte cu handicap, aflate în coordonarea Autorităţii Naţionale pentru Persoanele cu Dizabilităţi, numai pentru persoanele instituţionalizate şi numai în condiţiile în care acestea nu sunt înscrise pe lista unui medic de familie;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medicii care acordă asistenţă medicală din serviciile publice specializate sau organisme private autorizate, numai pentru copiii încredinţaţi ori daţi în plasament şi numai în condiţiile în care aceştia nu sunt înscrişi pe lista unui medic de familie;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medicii care acordă asistenţă medicală din alte instituţii de ocrotire socială, numai pentru persoanele instituţionalizate şi numai în condiţiile în care acestea nu sunt înscrise pe lista unui medic de familie;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medicii dentişti şi dentiştii din cabinetele stomatologice şcolare şi studenţeşti, numai pentru elevi, respectiv studenţi; medicii dentişti şi dentiştii din cabinetele stomatologice din penitenciare, numai pentru persoanele private de libertate;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Fac excepţie de la prevederile alin. (2) urgenţele şi afecţiunile care permit prezentarea direct la medicul de specialitate din ambulatoriu pentru specialităţile clinice, prevăzute în norme, şi serviciile de planificare familială. Pentru afecţiunile care permit prezentarea direct la medicul de specialitate din ambulatoriu pentru specialităţile clinice şi pentru serviciile de planificare familială, medicii de specialitate au obligaţia de a verifica calitatea de asigurat.</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33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(1) Pentru stabilirea valorii minime garantate a unui punct per serviciu, respectiv pentru stabilirea valorii definitive a unui punct per serviciu, din fondul aferent asistenţei medicale ambulatorii de specialitate pentru specialităţile clinice la nivel naţional se scade suma corespunzătoare punerii în aplicare a prevederilor </w:t>
      </w:r>
      <w:r w:rsidRPr="009879D3">
        <w:rPr>
          <w:rFonts w:ascii="Times New Roman" w:hAnsi="Times New Roman" w:cs="Times New Roman"/>
          <w:i/>
          <w:iCs/>
          <w:color w:val="008000"/>
          <w:u w:val="single"/>
        </w:rPr>
        <w:t>art. 183</w:t>
      </w:r>
      <w:r w:rsidRPr="009879D3">
        <w:rPr>
          <w:rFonts w:ascii="Times New Roman" w:hAnsi="Times New Roman" w:cs="Times New Roman"/>
          <w:i/>
          <w:iCs/>
        </w:rPr>
        <w:t xml:space="preserve"> alin. (3), inclusiv suma reprezentând regularizarea trimestrului IV al anului anterior; fondul aferent asistenţei medicale ambulatorii de specialitate pentru specialităţile clinice pentru calculul valorii definitive a punctului per serviciu se defalcă trimestrial.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la data de 30 a lunii următoare încheierii trimestrului, pe baza documentelor prezentate de furnizori în luna următoare trimestrului pentru care se face plata, potrivit normelor, până la termenul prevăzut în contractul de furnizare de servicii medicale. Valoarea definitivă a unui punct nu poate fi mai mică decât valoarea minimă garantată pentru un punct, prevăzută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34</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Raportarea eronată a unor servicii medicale clinice, a serviciilor de planificare familială, pentru care plata se face prin tarif pe serviciu medical exprimat în puncte, şi a serviciilor de acupunctură pentru care plata se face prin tarif pe serviciu medical - consultaţie/caz, exprimat în lei, se regularizează conform normelor. La regularizare se au în vedere şi serviciile medicale omise la raportare în perioadele în care au fost realizate sau raportate eronat în plus.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7-a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Sancţiuni, condiţii de reziliere, suspendare şi încetare a contractului de furnizare de servicii medicale în asistenţa medicală ambulatorie de specialitate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35</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În cazul în care în derularea contractului se constată nerespectarea, din motive imputabile furnizorului/medicului, a programului de lucru prevăzut în contract,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la prima constatare se diminuează cu 5%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la a doua constatare se diminuează cu 10%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În cazul în care se constată nerespectarea obligaţiilor prevăzute la </w:t>
      </w:r>
      <w:r w:rsidRPr="009879D3">
        <w:rPr>
          <w:rFonts w:ascii="Times New Roman" w:hAnsi="Times New Roman" w:cs="Times New Roman"/>
          <w:color w:val="008000"/>
          <w:u w:val="single"/>
        </w:rPr>
        <w:t>art. 24</w:t>
      </w:r>
      <w:r w:rsidRPr="009879D3">
        <w:rPr>
          <w:rFonts w:ascii="Times New Roman" w:hAnsi="Times New Roman" w:cs="Times New Roman"/>
        </w:rPr>
        <w:t xml:space="preserve"> lit. b), c), e) - h), j) - u), v), x), z), ac) - ae) şi af), precum şi prescrieri de medicamente cu şi fără contribuţie personală din partea asiguratului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sidRPr="009879D3">
        <w:rPr>
          <w:rFonts w:ascii="Times New Roman" w:hAnsi="Times New Roman" w:cs="Times New Roman"/>
          <w:color w:val="008000"/>
          <w:u w:val="single"/>
        </w:rPr>
        <w:t>art. 24</w:t>
      </w:r>
      <w:r w:rsidRPr="009879D3">
        <w:rPr>
          <w:rFonts w:ascii="Times New Roman" w:hAnsi="Times New Roman" w:cs="Times New Roman"/>
        </w:rPr>
        <w:t xml:space="preserve"> lit. ab)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(4) În cazul în care în derularea contractului se constată nerespectarea obligaţiei prevăzute la </w:t>
      </w:r>
      <w:r w:rsidRPr="009879D3">
        <w:rPr>
          <w:rFonts w:ascii="Times New Roman" w:hAnsi="Times New Roman" w:cs="Times New Roman"/>
          <w:i/>
          <w:iCs/>
          <w:color w:val="008000"/>
          <w:u w:val="single"/>
        </w:rPr>
        <w:t>art. 24</w:t>
      </w:r>
      <w:r w:rsidRPr="009879D3">
        <w:rPr>
          <w:rFonts w:ascii="Times New Roman" w:hAnsi="Times New Roman" w:cs="Times New Roman"/>
          <w:i/>
          <w:iCs/>
        </w:rPr>
        <w:t xml:space="preserve"> lit. ai),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rPr>
      </w:pPr>
      <w:r w:rsidRPr="009879D3">
        <w:rPr>
          <w:rFonts w:ascii="Times New Roman" w:hAnsi="Times New Roman" w:cs="Times New Roman"/>
          <w:i/>
          <w:iCs/>
        </w:rPr>
        <w:t xml:space="preserve">    b) la a doua constatare se diminuează cu 5% valoarea minimă garantată a unui punct per serviciu, respectiv se diminuează cu 5% valoarea de contract pentru luna în care s-au produs aceste situaţii, pentru medicii de specialitate clinică/acupunctură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i/>
          <w:iCs/>
        </w:rPr>
        <w:t xml:space="preserve">    c) la a treia constatare se diminuează cu 10% valoarea minimă garantată a unui punct per serviciu, respectiv se diminuează cu 10% valoarea de contract pentru luna în care s-au produs aceste situaţii, pentru medicii de specialitate clinică/acupunctură la care acestea au fost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b/>
          <w:bCs/>
          <w:color w:val="008000"/>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(5) Pentru punerea în aplicare a sancţiunii prevăzute la alin. (4), nerespectarea obligaţiei de la </w:t>
      </w:r>
      <w:r w:rsidRPr="009879D3">
        <w:rPr>
          <w:rFonts w:ascii="Times New Roman" w:hAnsi="Times New Roman" w:cs="Times New Roman"/>
          <w:color w:val="008000"/>
          <w:u w:val="single"/>
        </w:rPr>
        <w:t>art. 24</w:t>
      </w:r>
      <w:r w:rsidRPr="009879D3">
        <w:rPr>
          <w:rFonts w:ascii="Times New Roman" w:hAnsi="Times New Roman" w:cs="Times New Roman"/>
        </w:rPr>
        <w:t xml:space="preserve"> lit. ai)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reţinerea sumei se realizează prin plată directă sau executare silită,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(7) Pentru cazurile prevăzute la alin. (1) - (4), casele de asigurări de sănătate ţin evidenţa distinct pe fiecare medic/furnizor,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(8) Recuperarea sumei potrivit prevederilor alin. (1) - (4)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(9) Sumele încasate la nivelul caselor de asigurări de sănătate în condiţiile alin. (1) - (4)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36</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dacă furnizorul de servicii medicale nu începe activitatea în termen de cel mult 30 de zile calendaristice de la data semnării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dacă din motive imputabile furnizorului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refuzul furnizorilor de servicii medicale din ambulatoriu pentru specialităţile clinice, inclusiv de servicii de planificare familială şi acupunctură,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în cazul nerespectării obligaţiilor prevăzute la </w:t>
      </w:r>
      <w:r w:rsidRPr="009879D3">
        <w:rPr>
          <w:rFonts w:ascii="Times New Roman" w:hAnsi="Times New Roman" w:cs="Times New Roman"/>
          <w:color w:val="008000"/>
          <w:u w:val="single"/>
        </w:rPr>
        <w:t>art. 27</w:t>
      </w:r>
      <w:r w:rsidRPr="009879D3">
        <w:rPr>
          <w:rFonts w:ascii="Times New Roman" w:hAnsi="Times New Roman" w:cs="Times New Roman"/>
        </w:rPr>
        <w:t xml:space="preserve"> alin. (3) şi la </w:t>
      </w:r>
      <w:r w:rsidRPr="009879D3">
        <w:rPr>
          <w:rFonts w:ascii="Times New Roman" w:hAnsi="Times New Roman" w:cs="Times New Roman"/>
          <w:color w:val="008000"/>
          <w:u w:val="single"/>
        </w:rPr>
        <w:t>art. 24</w:t>
      </w:r>
      <w:r w:rsidRPr="009879D3">
        <w:rPr>
          <w:rFonts w:ascii="Times New Roman" w:hAnsi="Times New Roman" w:cs="Times New Roman"/>
        </w:rPr>
        <w:t xml:space="preserve"> lit. aa) şi aj);</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odată cu prima constatare după aplicarea măsurilor prevăzute la </w:t>
      </w:r>
      <w:r w:rsidRPr="009879D3">
        <w:rPr>
          <w:rFonts w:ascii="Times New Roman" w:hAnsi="Times New Roman" w:cs="Times New Roman"/>
          <w:color w:val="008000"/>
          <w:u w:val="single"/>
        </w:rPr>
        <w:t>art. 35</w:t>
      </w:r>
      <w:r w:rsidRPr="009879D3">
        <w:rPr>
          <w:rFonts w:ascii="Times New Roman" w:hAnsi="Times New Roman" w:cs="Times New Roman"/>
        </w:rPr>
        <w:t xml:space="preserve"> alin. (1), (2) şi (4), precum şi la prima constatare după aplicarea măsurii prevăzute la </w:t>
      </w:r>
      <w:r w:rsidRPr="009879D3">
        <w:rPr>
          <w:rFonts w:ascii="Times New Roman" w:hAnsi="Times New Roman" w:cs="Times New Roman"/>
          <w:color w:val="008000"/>
          <w:u w:val="single"/>
        </w:rPr>
        <w:t>art. 35</w:t>
      </w:r>
      <w:r w:rsidRPr="009879D3">
        <w:rPr>
          <w:rFonts w:ascii="Times New Roman" w:hAnsi="Times New Roman" w:cs="Times New Roman"/>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37</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încetează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a1) furnizorul de servicii medicale îşi încetează activitatea în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a2) încetarea prin faliment, dizolvare cu lichidare, lichidare, desfiinţare sau reprofilare a furnizorilor de servicii medicale,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a4) a survenit decesul titularului cabinetului medical individual, iar cabinetul nu poate continua activitatea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a5) medicul titular al cabinetului medical individual renunţă sau pierde calitatea de membru al Colegiului Medicilor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u w:val="single"/>
        </w:rPr>
        <w:t>art. 38</w:t>
      </w:r>
      <w:r w:rsidRPr="009879D3">
        <w:rPr>
          <w:rFonts w:ascii="Times New Roman" w:hAnsi="Times New Roman" w:cs="Times New Roman"/>
        </w:rPr>
        <w:t xml:space="preserve"> lit. a),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38</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Contractul de furnizare de servicii medicale din ambulatoriu de specialitate se suspendă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încetarea valabilităţii sau revocarea de către autorităţile competente a oricăruia dintre documentele prevăzute la </w:t>
      </w:r>
      <w:r w:rsidRPr="009879D3">
        <w:rPr>
          <w:rFonts w:ascii="Times New Roman" w:hAnsi="Times New Roman" w:cs="Times New Roman"/>
          <w:color w:val="008000"/>
          <w:u w:val="single"/>
        </w:rPr>
        <w:t>art. 23</w:t>
      </w:r>
      <w:r w:rsidRPr="009879D3">
        <w:rPr>
          <w:rFonts w:ascii="Times New Roman" w:hAnsi="Times New Roman" w:cs="Times New Roman"/>
        </w:rPr>
        <w:t xml:space="preserve"> alin. (1) lit. a) - c) şi nerespectarea obligaţiei prevăzute la </w:t>
      </w:r>
      <w:r w:rsidRPr="009879D3">
        <w:rPr>
          <w:rFonts w:ascii="Times New Roman" w:hAnsi="Times New Roman" w:cs="Times New Roman"/>
          <w:color w:val="008000"/>
          <w:u w:val="single"/>
        </w:rPr>
        <w:t>art. 24</w:t>
      </w:r>
      <w:r w:rsidRPr="009879D3">
        <w:rPr>
          <w:rFonts w:ascii="Times New Roman" w:hAnsi="Times New Roman" w:cs="Times New Roman"/>
        </w:rPr>
        <w:t xml:space="preserve"> lit. y),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CAPITOLUL III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Asistenţa medicală ambulatorie pentru specialitatea clinică de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39</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În vederea intrării în relaţii contractuale cu casele de asigurări de sănătate, furnizorii de servicii de recuperare, medicină fizică şi balneologie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depună, în vederea încheierii contractului, toate documentele necesare în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Asistenţa medicală ambulatorie pentru specialitatea clinică de recuperare, medicină fizică şi balneologie se asigură de medici de specialitatea recuperare, medicină fizică şi balneologie, împreună cu alt personal de specialitate medico-sanitar şi alte categorii de personal, şi se acordă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cabinete medicale organizate conform </w:t>
      </w:r>
      <w:r w:rsidRPr="009879D3">
        <w:rPr>
          <w:rFonts w:ascii="Times New Roman" w:hAnsi="Times New Roman" w:cs="Times New Roman"/>
          <w:color w:val="008000"/>
          <w:u w:val="single"/>
        </w:rPr>
        <w:t>Ordonanţei Guvernului nr. 124/1998</w:t>
      </w:r>
      <w:r w:rsidRPr="009879D3">
        <w:rPr>
          <w:rFonts w:ascii="Times New Roman" w:hAnsi="Times New Roman" w:cs="Times New Roman"/>
        </w:rPr>
        <w:t>, republicată, cu modificările şi completările ulterioare,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unităţi sanitare ambulatorii de recuperare, medicină fizică şi balneologie, inclusiv cele aparţinând ministerelor şi instituţiilor cu reţea sanitară proprie;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societăţi de turism balnear şi de recuperare, medicină fizică şi balneologie, constituite conform </w:t>
      </w:r>
      <w:r w:rsidRPr="009879D3">
        <w:rPr>
          <w:rFonts w:ascii="Times New Roman" w:hAnsi="Times New Roman" w:cs="Times New Roman"/>
          <w:color w:val="008000"/>
          <w:u w:val="single"/>
        </w:rPr>
        <w:t>Legii nr. 31/1990</w:t>
      </w:r>
      <w:r w:rsidRPr="009879D3">
        <w:rPr>
          <w:rFonts w:ascii="Times New Roman" w:hAnsi="Times New Roman" w:cs="Times New Roman"/>
        </w:rPr>
        <w:t xml:space="preserve">, republicată, cu modificările şi completările ulterioare, care îndeplinesc condiţiile prevăzute de </w:t>
      </w:r>
      <w:r w:rsidRPr="009879D3">
        <w:rPr>
          <w:rFonts w:ascii="Times New Roman" w:hAnsi="Times New Roman" w:cs="Times New Roman"/>
          <w:color w:val="008000"/>
          <w:u w:val="single"/>
        </w:rPr>
        <w:t>Ordonanţa de urgenţă a Guvernului nr. 152/2002</w:t>
      </w:r>
      <w:r w:rsidRPr="009879D3">
        <w:rPr>
          <w:rFonts w:ascii="Times New Roman" w:hAnsi="Times New Roman" w:cs="Times New Roman"/>
        </w:rPr>
        <w:t xml:space="preserve"> privind organizarea şi funcţionarea societăţilor comerciale de turism balnear şi de recuperare, aprobată cu modificări şi completări prin </w:t>
      </w:r>
      <w:r w:rsidRPr="009879D3">
        <w:rPr>
          <w:rFonts w:ascii="Times New Roman" w:hAnsi="Times New Roman" w:cs="Times New Roman"/>
          <w:color w:val="008000"/>
          <w:u w:val="single"/>
        </w:rPr>
        <w:t>Legea nr. 143/2003</w:t>
      </w:r>
      <w:r w:rsidRPr="009879D3">
        <w:rPr>
          <w:rFonts w:ascii="Times New Roman" w:hAnsi="Times New Roman" w:cs="Times New Roman"/>
        </w:rPr>
        <w:t>,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40</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Furnizorii de servicii medicale de specialitate recuperare, medicină fizică şi balneologie încheie contracte cu casele de asigurări de sănătate pentru medicii cu specialitatea de recuperare, medicină fizică şi balneologie, confirmată prin ordin al ministrului sănătăţii.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Numărul necesar de medici de specialitate recuperare, medicină fizică şi balneologie şi numărul de norme necesare, pe judeţ, pentru care se încheie contract, se stabilesc de către comisia formată din reprezentanţi ai caselor de asigurări de sănătate, ai direcţiilor de sănătate publică, respectiv ai direcţiilor medicale ori ai structurilor similare din ministerele şi instituţiile centrale cu reţea sanitară proprie, ai colegiilor teritoriale ale medicilor, ai organizaţiilor patronale şi sindicale şi ai societăţilor profesionale ale medicilor de specialitate din asistenţa medicală ambulatorie pentru specialităţile 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recuperare, medicină fizică şi balneologie, prin normă se înţelege un program de lucru de 7 ore în medie pe zi şi, respectiv, de 35 de ore pe săptămână. Pentru un program de lucru mai mare sau mai mic de 7 ore în medie pe zi, programul de lucru la cabinet pentru specialitatea clinică recuperare, medicină fizică şi balneologie se ajustează în mod corespunzător.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Comisia prevăzută la alin. (2) se constituie prin act administrativ al preşedintelui-director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ART. 41</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(1) Contractul de furnizare de servicii medicale dintre furnizorii de servicii medicale de specialitate prevăzuţi la </w:t>
      </w:r>
      <w:r w:rsidRPr="009879D3">
        <w:rPr>
          <w:rFonts w:ascii="Times New Roman" w:hAnsi="Times New Roman" w:cs="Times New Roman"/>
          <w:color w:val="008000"/>
          <w:u w:val="single"/>
        </w:rPr>
        <w:t>art. 39</w:t>
      </w:r>
      <w:r w:rsidRPr="009879D3">
        <w:rPr>
          <w:rFonts w:ascii="Times New Roman" w:hAnsi="Times New Roman" w:cs="Times New Roman"/>
        </w:rPr>
        <w:t xml:space="preserve"> alin. (2) şi casa de asigurări de sănătate se încheie în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dovada de evaluare a furnizorului,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codul de înregistrare fiscală - codul unic de înregistrare sau codul numeric personal al reprezentantului legal - copia buletinului/cărţii de identitate,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lastRenderedPageBreak/>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lista cu tipul şi numărul de aparate aflate în dotare;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programul de lucru al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j) lista personalului medico-sanitar care îşi exercită profesia la furnizor şi programul de lucru al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k) copia actului doveditor prin care personalul medico-sanitar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l) certificat de membru al Colegiului Medicilor din România, pentru fiecare medic,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m) documentul care atestă gradul profesional pentru medici;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n) certificatul de membru al OAMGMAMR pentru asistenţii medicali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o) copie a actului de identitate pentru medici şi asistenţii medicali;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p) declaraţie pe propria răspundere cu privire la contractele încheiate cu alte case de asigurări de sănătate conform modelului din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q) certificat de liberă practică pentru fiziokinetoterapeuţi, kinetoterapeuţi şi profesor de cultură fizică medicală eliberat conform prevederilor legale.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b/>
          <w:bCs/>
        </w:rPr>
        <w:t>Obligaţiile şi drepturile furnizorilor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w:t>
      </w:r>
      <w:r w:rsidRPr="009879D3">
        <w:rPr>
          <w:rFonts w:ascii="Times New Roman" w:hAnsi="Times New Roman" w:cs="Times New Roman"/>
          <w:color w:val="FF0000"/>
          <w:u w:val="single"/>
        </w:rPr>
        <w:t>ART. 42</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În relaţiile contractuale cu casele de asigurări de sănătate, furnizorii de servicii medicale în asistenţa medicală ambulatorie de specialitate recuperare, medicină fizică şi balneologie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a) să respecte criteriile de calitate a serviciilor medicale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b) să informeze asiguraţii cu privire la obligaţiile furnizorului de servicii medicale referitoare la actul medical şi ale asiguratului referitor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c)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d) să factureze lunar, în vederea decontării de către casele de asigurări de sănătate, activitatea realizată conform contractelor de furnizare de servicii medicale de recuperare, medicină fizică şi balneologie;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e) să raporteze caselor de asigurări de sănătate datele necesare pentru urmărirea desfăşurării activităţii în asistenţa medicală de recuperare, medicină fizică şi balneologie,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f) să asigure utilizarea formularelor cu regim special unice pe ţară - bilet de trimitere către alte specialităţi clinice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w:t>
      </w:r>
      <w:r w:rsidRPr="009879D3">
        <w:rPr>
          <w:rFonts w:ascii="Times New Roman" w:hAnsi="Times New Roman" w:cs="Times New Roman"/>
        </w:rPr>
        <w:lastRenderedPageBreak/>
        <w:t>trimitere către alte specialităţi sau în vederea internării, de la data la care acestea se implementează; biletul de trimitere în vederea internării se eliberează pentru cazurile care nu pot fi diagnosticate, investigate şi/sau tratate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g)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h)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rPr>
      </w:pPr>
      <w:r w:rsidRPr="009879D3">
        <w:rPr>
          <w:rFonts w:ascii="Times New Roman" w:hAnsi="Times New Roman" w:cs="Times New Roman"/>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rPr>
        <w:t xml:space="preserve">    j) să anunţe casa de asigurări de sănătate despre modificarea oricăreia dintre condiţiile care au stat la baza încheierii contractului de furnizare de servicii medicale, în maximum 5</w:t>
      </w:r>
      <w:r>
        <w:rPr>
          <w:rFonts w:ascii="Times New Roman" w:hAnsi="Times New Roman" w:cs="Times New Roman"/>
          <w:sz w:val="28"/>
          <w:szCs w:val="28"/>
        </w:rPr>
        <w:t xml:space="preserve"> </w:t>
      </w:r>
      <w:r w:rsidRPr="009879D3">
        <w:rPr>
          <w:rFonts w:ascii="Times New Roman" w:hAnsi="Times New Roman" w:cs="Times New Roman"/>
          <w:sz w:val="24"/>
          <w:szCs w:val="24"/>
        </w:rPr>
        <w:t>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recuperare, medicină fizică şi balneologie poate elibera, după caz,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de recuperare, medicină fizică şi balneologie, prescripţia eliberându-se în condiţiile prezentării unui document eliberat de spital din care să reiasă că asiguratul este internat, al cărui model este stabilit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asigure acordarea serviciilor medicale asiguraţilor, fără nicio discriminare, folosind formele cele mai eficiente de tratament;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acorde cu prioritate asistenţă medicală femeilor gravide şi sugarilor;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p)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asigure eliberarea actelor medicale, în condiţiile stabilite în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verifice calitatea de asigurat,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s) să respecte protocoalele terapeutice privind prescrierea medicamentelor aferente denumirilor comune internaţionale prevăzute în </w:t>
      </w:r>
      <w:r w:rsidRPr="009879D3">
        <w:rPr>
          <w:rFonts w:ascii="Times New Roman" w:hAnsi="Times New Roman" w:cs="Times New Roman"/>
          <w:color w:val="008000"/>
          <w:sz w:val="24"/>
          <w:szCs w:val="24"/>
          <w:u w:val="single"/>
        </w:rPr>
        <w:t>Lista</w:t>
      </w:r>
      <w:r w:rsidRPr="009879D3">
        <w:rPr>
          <w:rFonts w:ascii="Times New Roman" w:hAnsi="Times New Roman" w:cs="Times New Roman"/>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asigure acordarea serviciilor medicale prevăzute în pachetul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 să recomande asiguraţilor tratamentul, cu respectarea condiţiilor privind modalităţile de prescriere a medicamentelor,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recuperare, medicină fizică şi balneologie se stabileşte prin norme. Pentru pacienţii din statele membre ale Uniunii Europene/din Spaţiul Economic European/Confederaţia </w:t>
      </w:r>
      <w:r w:rsidRPr="009879D3">
        <w:rPr>
          <w:rFonts w:ascii="Times New Roman" w:hAnsi="Times New Roman" w:cs="Times New Roman"/>
          <w:sz w:val="24"/>
          <w:szCs w:val="24"/>
        </w:rPr>
        <w:lastRenderedPageBreak/>
        <w:t xml:space="preserve">Elveţiană, titulari ai cardului european de asigurări sociale de sănătate, respectiv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ab)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întocmească liste de prioritate pentru serviciile medicale programabile, dacă este cazul;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ad) să verifice biletele de trimitere cu privire la datele obligatorii pe care acestea trebuie să le cuprindă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ae) să întocmească evidenţe distincte şi să raporteze distinct serviciile realizate, conform contractelor încheiate cu fiecare casă de asigurări de sănătate,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af)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ag)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sz w:val="24"/>
          <w:szCs w:val="24"/>
          <w:u w:val="single"/>
        </w:rPr>
        <w:t>Legii nr. 455/2001</w:t>
      </w:r>
      <w:r w:rsidRPr="009879D3">
        <w:rPr>
          <w:rFonts w:ascii="Times New Roman" w:hAnsi="Times New Roman" w:cs="Times New Roman"/>
          <w:sz w:val="24"/>
          <w:szCs w:val="24"/>
        </w:rPr>
        <w:t>,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ah) să introducă în sistemul informatic toate prescripţiile medicale electronice prescrise off-line, în termen de maximum 30 de zile calendaristice de la data prescrierii;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ai) să comunice casei de asigurări de sănătate epuizarea sumei contractate lunar; comunicarea se va face în ziua în care se înregistrează această situaţie prin serviciul on-line pus la dispoziţie de Casa Naţională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aj) să încaseze de la asiguraţi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ak) să încaseze sumele reprezentând coplata pentru serviciile de recuperare, medicină fizică şi balneologie - serii de proceduri de care au beneficiat asiguraţii, cu respectarea prevederilor legale în vigoare,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lastRenderedPageBreak/>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al)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am) să transmită în platforma informatică din asigurările de sănătate serviciile medicale din pachetul de bază furnizate - altele decât cele transmise în platforma informatică a asigurărilor de sănătate în condiţiile lit. al),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de recuperare, medicină fizică şi balneologie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primească din partea caselor de asigurări de sănătate, în format electronic, motivarea cu privire la erorile de raportare şi refuzul decontării anumitor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încaseze sumele reprezentând coplata pentru serviciile de recuperare, medicină fizică şi balneologie - serii de proceduri de care au beneficiat asiguraţii, cu respectarea prevederilor legale în vigoare,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În relaţiile cu furnizorii de servicii medicale de recuperare, medicină fizică şi balneologie,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furnizorii de servicii medicale de recuperare, medicină fizică şi balneologie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medicale de recuperare, medicină fizică şi balneologie,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aducă la cunoştinţa furnizorilor de servicii medicale cu care se află în relaţie contractuală numele şi codul de parafă ale medicilor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j) să deconteze contravaloarea serviciilor numai dacă medicii au competenţa legală necesară şi au în dotarea cabinetului aparatura medicală corespunzătoare pentru realizarea acestora,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deconteze serviciile medicale de recuperare, medicină fizică şi balneologie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deconteze furnizorilor de servicii medicale de recuperare, medicină fizică şi balneologie, cu care au încheiat contracte de furnizare de servicii medicale de recuperare, medicină fizică şi balneologie, contravaloarea serviciilor acordate asiguraţilor, în condiţiile respectării prevederilor </w:t>
      </w:r>
      <w:r w:rsidRPr="009879D3">
        <w:rPr>
          <w:rFonts w:ascii="Times New Roman" w:hAnsi="Times New Roman" w:cs="Times New Roman"/>
          <w:color w:val="008000"/>
          <w:sz w:val="24"/>
          <w:szCs w:val="24"/>
          <w:u w:val="single"/>
        </w:rPr>
        <w:t>art. 45</w:t>
      </w:r>
      <w:r w:rsidRPr="009879D3">
        <w:rPr>
          <w:rFonts w:ascii="Times New Roman" w:hAnsi="Times New Roman" w:cs="Times New Roman"/>
          <w:sz w:val="24"/>
          <w:szCs w:val="24"/>
        </w:rPr>
        <w:t xml:space="preserve">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specifice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Reprezentantul legal al furnizorului de servicii medicale de recuperare, medicină fizică şi balneologie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Casele de asigurări de sănătate decontează furnizorilor de servicii de recuperare, medicină fizică şi balneologie cu care au încheiat contracte contravaloarea serviciilor medicale acordate asiguraţilor, astfel: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recuperare, medicină fizică şi balneologie au obligaţia de a depune la casa de asigurări de sănătate cu care încheie contract o declaraţie pe propria răspundere cu privire la contractele încheiate cu casele de asigurări de sănătate, conform modelului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Fiecare medic de specialitate din specialitatea clinică recuperare, medicină fizică şi balneologie, care acordă servicii medicale de specialitate într-o unitate sanitară din ambulatoriul de specialitate dintre cele prevăzute la </w:t>
      </w:r>
      <w:r w:rsidRPr="009879D3">
        <w:rPr>
          <w:rFonts w:ascii="Times New Roman" w:hAnsi="Times New Roman" w:cs="Times New Roman"/>
          <w:color w:val="008000"/>
          <w:sz w:val="24"/>
          <w:szCs w:val="24"/>
          <w:u w:val="single"/>
        </w:rPr>
        <w:t>art. 39</w:t>
      </w:r>
      <w:r w:rsidRPr="009879D3">
        <w:rPr>
          <w:rFonts w:ascii="Times New Roman" w:hAnsi="Times New Roman" w:cs="Times New Roman"/>
          <w:sz w:val="24"/>
          <w:szCs w:val="24"/>
        </w:rPr>
        <w:t xml:space="preserve"> alin. (2), îşi desfăşoară activitatea în baza unui singur contract încheiat cu casa de asigurări de sănătate, cu posibilitatea de a-şi majora programul de activitate în condiţiile prevăzute la </w:t>
      </w:r>
      <w:r w:rsidRPr="009879D3">
        <w:rPr>
          <w:rFonts w:ascii="Times New Roman" w:hAnsi="Times New Roman" w:cs="Times New Roman"/>
          <w:color w:val="008000"/>
          <w:sz w:val="24"/>
          <w:szCs w:val="24"/>
          <w:u w:val="single"/>
        </w:rPr>
        <w:t>art. 48</w:t>
      </w:r>
      <w:r w:rsidRPr="009879D3">
        <w:rPr>
          <w:rFonts w:ascii="Times New Roman" w:hAnsi="Times New Roman" w:cs="Times New Roman"/>
          <w:sz w:val="24"/>
          <w:szCs w:val="24"/>
        </w:rPr>
        <w:t xml:space="preserve">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sidRPr="009879D3">
        <w:rPr>
          <w:rFonts w:ascii="Times New Roman" w:hAnsi="Times New Roman" w:cs="Times New Roman"/>
          <w:color w:val="008000"/>
          <w:sz w:val="24"/>
          <w:szCs w:val="24"/>
          <w:u w:val="single"/>
        </w:rPr>
        <w:t>Ordonanţei Guvernului nr. 124/1998</w:t>
      </w:r>
      <w:r w:rsidRPr="009879D3">
        <w:rPr>
          <w:rFonts w:ascii="Times New Roman" w:hAnsi="Times New Roman" w:cs="Times New Roman"/>
          <w:sz w:val="24"/>
          <w:szCs w:val="24"/>
        </w:rPr>
        <w:t xml:space="preserve">, republicată, cu modificările şi completările ulterioare, pentru un program ce nu poate depăşi 17,5 ore/săptămână. În sensul prezentului contract-cadru, prin medicii de specialitate clinică - recuperare, medicină fizică şi balneologie, cu integrare clinică într-un spital se înţelege personalul didactic din </w:t>
      </w:r>
      <w:r w:rsidRPr="009879D3">
        <w:rPr>
          <w:rFonts w:ascii="Times New Roman" w:hAnsi="Times New Roman" w:cs="Times New Roman"/>
          <w:sz w:val="24"/>
          <w:szCs w:val="24"/>
        </w:rPr>
        <w:lastRenderedPageBreak/>
        <w:t>învăţământul superior medical care are integrare clinică în secţiile clinice/ambulatoriul de specialitate al unităţii sanitare cu paturi.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Medicii de specialitate din specialitatea recuperare, medicină fizică şi balneologie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cadrul asistenţei medicale ambulatorii de specialitate se acordă servicii medicale de recuperare, medicină fizică şi balneologie,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Reprezentantul legal al cabinetului medical organizat conform </w:t>
      </w:r>
      <w:r w:rsidRPr="009879D3">
        <w:rPr>
          <w:rFonts w:ascii="Times New Roman" w:hAnsi="Times New Roman" w:cs="Times New Roman"/>
          <w:color w:val="008000"/>
          <w:sz w:val="24"/>
          <w:szCs w:val="24"/>
          <w:u w:val="single"/>
        </w:rPr>
        <w:t>Ordonanţei Guvernului nr. 124/1998</w:t>
      </w:r>
      <w:r w:rsidRPr="009879D3">
        <w:rPr>
          <w:rFonts w:ascii="Times New Roman" w:hAnsi="Times New Roman" w:cs="Times New Roman"/>
          <w:sz w:val="24"/>
          <w:szCs w:val="24"/>
        </w:rPr>
        <w:t>, republicată, cu modificările şi completările ulterioare, poate angaja medici, personal de specialitate medico-sanitar şi alte categorii de personal, în condiţiile prevăzute de aceeaşi ordonanţă, achitând lunar toate obligaţiile prevăzute de lege pentru personalul angajat. În situaţia în care volumul de activitate al cabinetului medical conduce la un program de lucru săptămânal de minimum 35 de ore al medicului/medicilor de specialitate, încadrarea asistentului medical este obligatorie. Pentru un program de lucru săptămânal de sub 35 de ore al medicului/medicilor de specialitate, încadrarea asistentului medical se poate face în raport cu programul de lucru al cabinetului.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Cabinetele medicale de specialitate din specialitatea clinică de recuperare, medicină fizică şi balneologie, indiferent de forma de organizare, îşi stabilesc programul de activitate zilnic, astfel încât să asigure accesul asiguraţilor pe o durată de minimum 35 de ore pe săptămână, repartizarea acestuia pe zile fiind stabilită prin negociere cu casele de asigurări de sănătate, cu excepţia situaţiilor în care există localităţi/zone cu deficit de medici stabilite de comisia prevăzută la </w:t>
      </w:r>
      <w:r w:rsidRPr="009879D3">
        <w:rPr>
          <w:rFonts w:ascii="Times New Roman" w:hAnsi="Times New Roman" w:cs="Times New Roman"/>
          <w:color w:val="008000"/>
          <w:sz w:val="24"/>
          <w:szCs w:val="24"/>
          <w:u w:val="single"/>
        </w:rPr>
        <w:t>art. 40</w:t>
      </w:r>
      <w:r w:rsidRPr="009879D3">
        <w:rPr>
          <w:rFonts w:ascii="Times New Roman" w:hAnsi="Times New Roman" w:cs="Times New Roman"/>
          <w:sz w:val="24"/>
          <w:szCs w:val="24"/>
        </w:rPr>
        <w:t xml:space="preserve"> alin. (2), pentru care programul de lucru al cabinetului medical poate fi sub 35 de ore pe săptămână.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Cabinetele medicale de specialitate din specialitatea clinică recuperare, medicină fizică şi balneologie organizate în ambulatoriile integrate ale spitalelor şi în centrele multifuncţionale fără personalitate juridică din structura spitalelor pot intra în relaţie contractuală cu casa de asigurări de sănătate pentru un program de minimum 35 de ore/săptămână sau pentru un program sub 35 de ore/săptămână.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Acestea intră în relaţie contractuală cu casa de asigurări de sănătate astfel: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reprezentantul legal încheie contract pentru servicii medicale din specialitatea clinică de recuperare, medicină fizică şi balneologie, care sunt decontate din fondul alocat asistenţei medicale de recuperare, medicină fizică şi balneologie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reprezentantul legal încheie un singur contract cu casa de asigurări de sănătate pentru cabinetele organizate în ambulatoriul integrat al spitalului şi în centrul de sănătate multifuncţional fără personalitate juridică din structura aceluiaşi spital, cu respectarea prevederilor lit. 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Serviciile medicale din specialitatea clinică recuperare, medicină fizică şi balneologie se acordă numai în baza biletului de trimitere, formular cu regim special, şi conform programărilor pentru serviciile programabile, cu excepţia situaţiilor prevăzute la </w:t>
      </w:r>
      <w:r w:rsidRPr="009879D3">
        <w:rPr>
          <w:rFonts w:ascii="Times New Roman" w:hAnsi="Times New Roman" w:cs="Times New Roman"/>
          <w:color w:val="008000"/>
          <w:sz w:val="24"/>
          <w:szCs w:val="24"/>
          <w:u w:val="single"/>
        </w:rPr>
        <w:t>art. 50</w:t>
      </w:r>
      <w:r w:rsidRPr="009879D3">
        <w:rPr>
          <w:rFonts w:ascii="Times New Roman" w:hAnsi="Times New Roman" w:cs="Times New Roman"/>
          <w:sz w:val="24"/>
          <w:szCs w:val="24"/>
        </w:rPr>
        <w:t xml:space="preserve"> alin.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Contractarea şi decontarea serviciilor medicale în asistenţa medicală ambulatorie de specialitate pentru specialitatea clinică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49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La stabilirea sumei contractate de un furnizor de servicii medicale de recuperare, medicină fizică şi balneologie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Modalitatea de plată a furnizorilor de servicii medicale în asistenţa medicală ambulatorie de specialitate este tariful pe serviciu medical - consultaţie/serviciu medical - zi de tratament, exprimate în lei.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Contractarea serviciilor medicale de recuperare, medicină fizică şi balneologie se face din fondul alocat asistenţei medicale de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serviciile medicale de recuperare, medicină fizică şi balneologie,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aflaţi în relaţie contractuală cu casele de asigurări de sănătate, cu excepţia afecţiunilor care permit prezentarea direct la medicul de recuperare, medicină fizică şi balneologie, stabilite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Biletele de trimitere pentru tratament în staţiunile balneoclimatice se eliberează de către medicii de familie, de către medicii de specialitate din ambulatoriu şi medicii din spital, aflaţi în relaţii contractuale cu casele de asigurări de sănătate, pentru perioade şi potrivit unui ritm stabilite de medicul de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care este formular cu regim special utilizat în sistemul de asigurări sociale de sănătate, numai în situaţia în care asiguratul a beneficiat de serviciile medicale de specialitate din partea medicului care eliberează biletul de trimitere respectiv.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au obligaţia să deconteze lunar, în termen de maximum 20 de zile calendaristice de la încheierea fiecărei luni, contravaloarea serviciilor medicale de recuperare, medicină fizică şi balneologie, furnizate în luna anterioară, potrivit contractelor încheiate între furnizorii de servicii medicale ambulatorii de recuperare, medicină fizică şi balneologie şi casele de asigurări de sănătate, pe baza documentelor prezentate de furnizori până la termenul prevăzut în contractul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Furnizorii de servicii medicale de recuperare, medicină fizică şi balneologie încasează de la asiguraţi suma corespunzătoare coplăţii pentru serviciile de recuperare, medicină fizică şi balneologie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Categoriile de asiguraţi scutite de coplată, prevăzute la </w:t>
      </w:r>
      <w:r w:rsidRPr="009879D3">
        <w:rPr>
          <w:rFonts w:ascii="Times New Roman" w:hAnsi="Times New Roman" w:cs="Times New Roman"/>
          <w:color w:val="008000"/>
          <w:sz w:val="24"/>
          <w:szCs w:val="24"/>
          <w:u w:val="single"/>
        </w:rPr>
        <w:t>art. 225</w:t>
      </w:r>
      <w:r w:rsidRPr="009879D3">
        <w:rPr>
          <w:rFonts w:ascii="Times New Roman" w:hAnsi="Times New Roman" w:cs="Times New Roman"/>
          <w:sz w:val="24"/>
          <w:szCs w:val="24"/>
        </w:rPr>
        <w:t xml:space="preserve">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7-a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suspendare şi încetare a contractului de furnizare de servicii medicale în asistenţa medicală ambulatorie de specialitate pentru specialitatea clinică recuperare, medicină fizică şi balneologie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52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în care în derularea contractului se constată nerespectarea, din motive imputabile furnizorului/medicului, a programului de lucru prevăzut în contract,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 la prima constatare se diminuează cu 5% contravaloarea serviciilor de recuperare, medicină fizică şi balneologie aferente lunii în care s-au produs aceste situaţii, pentru fiecare dintre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contravaloarea serviciilor de recuperare, medicină fizică şi balneologie aferente lunii în care s-au produs aceste situaţii, pentru fiecare dintre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se constată nerespectarea obligaţiilor prevăzute la </w:t>
      </w:r>
      <w:r w:rsidRPr="009879D3">
        <w:rPr>
          <w:rFonts w:ascii="Times New Roman" w:hAnsi="Times New Roman" w:cs="Times New Roman"/>
          <w:color w:val="008000"/>
          <w:sz w:val="24"/>
          <w:szCs w:val="24"/>
          <w:u w:val="single"/>
        </w:rPr>
        <w:t>art. 42</w:t>
      </w:r>
      <w:r w:rsidRPr="009879D3">
        <w:rPr>
          <w:rFonts w:ascii="Times New Roman" w:hAnsi="Times New Roman" w:cs="Times New Roman"/>
          <w:sz w:val="24"/>
          <w:szCs w:val="24"/>
        </w:rPr>
        <w:t xml:space="preserve"> lit. b), c), e) - h), j) - u), w), y) şi ab) -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inclusiv prescrieri de medicamente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va diminua cu 10% contravaloarea serviciilor de recuperare, medicină fizică şi balneologie aferente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sidRPr="009879D3">
        <w:rPr>
          <w:rFonts w:ascii="Times New Roman" w:hAnsi="Times New Roman" w:cs="Times New Roman"/>
          <w:color w:val="008000"/>
          <w:sz w:val="24"/>
          <w:szCs w:val="24"/>
          <w:u w:val="single"/>
        </w:rPr>
        <w:t>art. 42</w:t>
      </w:r>
      <w:r w:rsidRPr="009879D3">
        <w:rPr>
          <w:rFonts w:ascii="Times New Roman" w:hAnsi="Times New Roman" w:cs="Times New Roman"/>
          <w:sz w:val="24"/>
          <w:szCs w:val="24"/>
        </w:rPr>
        <w:t xml:space="preserve"> lit. aa) şi/sau serviciile raportate conform contractului în vederea decontării acestora nu au fost efectuate, se recuperează contravaloarea acestor servicii şi se diminuează cu 10% contravaloarea serviciilor de recuperare, medicină fizică şi balneologie aferente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(4) În cazul în care în derularea contractului se constată nerespectarea obligaţiei prevăzute la </w:t>
      </w:r>
      <w:r w:rsidRPr="009879D3">
        <w:rPr>
          <w:rFonts w:ascii="Times New Roman" w:hAnsi="Times New Roman" w:cs="Times New Roman"/>
          <w:i/>
          <w:iCs/>
          <w:color w:val="008000"/>
          <w:sz w:val="24"/>
          <w:szCs w:val="24"/>
          <w:u w:val="single"/>
        </w:rPr>
        <w:t>art. 42</w:t>
      </w:r>
      <w:r w:rsidRPr="009879D3">
        <w:rPr>
          <w:rFonts w:ascii="Times New Roman" w:hAnsi="Times New Roman" w:cs="Times New Roman"/>
          <w:i/>
          <w:iCs/>
          <w:sz w:val="24"/>
          <w:szCs w:val="24"/>
        </w:rPr>
        <w:t xml:space="preserve"> lit. ah),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b) la a doua constatare se diminuează cu 5% valoarea lunară de contract, pentru luna în care s-a produs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c) la a treia constatare se diminuează cu 10% valoarea lunară de contract, pentru luna în care s-a produs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Pentru punerea în aplicare a sancţiunii prevăzute la alin. (4), nerespectarea obligaţiei de la </w:t>
      </w:r>
      <w:r w:rsidRPr="009879D3">
        <w:rPr>
          <w:rFonts w:ascii="Times New Roman" w:hAnsi="Times New Roman" w:cs="Times New Roman"/>
          <w:color w:val="008000"/>
          <w:sz w:val="24"/>
          <w:szCs w:val="24"/>
          <w:u w:val="single"/>
        </w:rPr>
        <w:t>art. 42</w:t>
      </w:r>
      <w:r w:rsidRPr="009879D3">
        <w:rPr>
          <w:rFonts w:ascii="Times New Roman" w:hAnsi="Times New Roman" w:cs="Times New Roman"/>
          <w:sz w:val="24"/>
          <w:szCs w:val="24"/>
        </w:rPr>
        <w:t xml:space="preserve"> lit. ah)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Reţinerea sumelor potrivit prevederilor alin. (1) - (4) se face din prima plată care urmează a fi efectuată pentru furnizorii care sunt în relaţie contractuală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Pentru cazurile prevăzute la alin. (1) - (4), casele de asigurări de sănătate ţin evidenţa distinct pe fiecare medic/furnizor,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Recuperarea sumei potrivit prevederilor alin. (1) - (4)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(9) Sumele încasate la nivelul caselor de asigurări de sănătate în condiţiile alin. (1) - (4)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de recuperare, medicină fizică şi balneologie se reziliază de plin drept, printr-o notificare scrisă a caselor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furnizorul de servicii medicale nu începe activitatea în termen de cel mult 30 de zile calendaristice de la data semnării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din motive imputabile furnizorului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c) expirarea perioadei de 30 de zile calendaristice de la revocarea de către organele în drept a autorizaţiei sanitare de funcţionare sau a documentului similar, respectiv de la încetarea valabilităţii acesteia;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nerespectarea termenelor de depunere a facturilor însoţite de documentele justificative privind activităţile realizate, în vederea decontării de către casele de asigurări de sănătate a serviciilor realizate,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în cazul nerespectării obligaţiilor prevăzute la </w:t>
      </w:r>
      <w:r w:rsidRPr="009879D3">
        <w:rPr>
          <w:rFonts w:ascii="Times New Roman" w:hAnsi="Times New Roman" w:cs="Times New Roman"/>
          <w:color w:val="008000"/>
          <w:sz w:val="24"/>
          <w:szCs w:val="24"/>
          <w:u w:val="single"/>
        </w:rPr>
        <w:t>art. 42</w:t>
      </w:r>
      <w:r w:rsidRPr="009879D3">
        <w:rPr>
          <w:rFonts w:ascii="Times New Roman" w:hAnsi="Times New Roman" w:cs="Times New Roman"/>
          <w:sz w:val="24"/>
          <w:szCs w:val="24"/>
        </w:rPr>
        <w:t xml:space="preserve"> lit. z), aj) şi </w:t>
      </w:r>
      <w:r w:rsidRPr="009879D3">
        <w:rPr>
          <w:rFonts w:ascii="Times New Roman" w:hAnsi="Times New Roman" w:cs="Times New Roman"/>
          <w:color w:val="008000"/>
          <w:sz w:val="24"/>
          <w:szCs w:val="24"/>
          <w:u w:val="single"/>
        </w:rPr>
        <w:t>art. 45</w:t>
      </w:r>
      <w:r w:rsidRPr="009879D3">
        <w:rPr>
          <w:rFonts w:ascii="Times New Roman" w:hAnsi="Times New Roman" w:cs="Times New Roman"/>
          <w:sz w:val="24"/>
          <w:szCs w:val="24"/>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odată cu prima constatare după aplicarea măsurilor prevăzute la </w:t>
      </w:r>
      <w:r w:rsidRPr="009879D3">
        <w:rPr>
          <w:rFonts w:ascii="Times New Roman" w:hAnsi="Times New Roman" w:cs="Times New Roman"/>
          <w:color w:val="008000"/>
          <w:sz w:val="24"/>
          <w:szCs w:val="24"/>
          <w:u w:val="single"/>
        </w:rPr>
        <w:t>art. 52</w:t>
      </w:r>
      <w:r w:rsidRPr="009879D3">
        <w:rPr>
          <w:rFonts w:ascii="Times New Roman" w:hAnsi="Times New Roman" w:cs="Times New Roman"/>
          <w:sz w:val="24"/>
          <w:szCs w:val="24"/>
        </w:rPr>
        <w:t xml:space="preserve"> alin. (1), (2) şi (4), precum şi la prima constatare după aplicarea măsurii prevăzute la </w:t>
      </w:r>
      <w:r w:rsidRPr="009879D3">
        <w:rPr>
          <w:rFonts w:ascii="Times New Roman" w:hAnsi="Times New Roman" w:cs="Times New Roman"/>
          <w:color w:val="008000"/>
          <w:sz w:val="24"/>
          <w:szCs w:val="24"/>
          <w:u w:val="single"/>
        </w:rPr>
        <w:t>art. 52</w:t>
      </w:r>
      <w:r w:rsidRPr="009879D3">
        <w:rPr>
          <w:rFonts w:ascii="Times New Roman" w:hAnsi="Times New Roman" w:cs="Times New Roman"/>
          <w:sz w:val="24"/>
          <w:szCs w:val="24"/>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de recuperare, medicină fizică şi balneologie încetează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medicale de recuperare, medicină fizică şi balneologie îşi încetează activitatea în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 prin faliment, dizolvare cu lichidare, lichidare, desfiinţare sau reprofilare a furnizorului de servicii medicale,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a4) a survenit decesul titularului cabinetului medical individual;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a5) medicul titular al cabinetului medical individual renunţă sau pierde calitatea de membru al Colegiului Medicilor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furnizorului de servicii medicale de recuperare, medicină fizică şi balneologie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55</w:t>
      </w:r>
      <w:r w:rsidRPr="009879D3">
        <w:rPr>
          <w:rFonts w:ascii="Times New Roman" w:hAnsi="Times New Roman" w:cs="Times New Roman"/>
          <w:sz w:val="24"/>
          <w:szCs w:val="24"/>
        </w:rPr>
        <w:t xml:space="preserve"> lit. a),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de recuperare, medicină fizică şi balneologie se suspendă cu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valabilităţii sau revocarea de către autorităţile competente a oricăruia dintre documentele prevăzute la </w:t>
      </w:r>
      <w:r w:rsidRPr="009879D3">
        <w:rPr>
          <w:rFonts w:ascii="Times New Roman" w:hAnsi="Times New Roman" w:cs="Times New Roman"/>
          <w:color w:val="008000"/>
          <w:sz w:val="24"/>
          <w:szCs w:val="24"/>
          <w:u w:val="single"/>
        </w:rPr>
        <w:t>art. 41</w:t>
      </w:r>
      <w:r w:rsidRPr="009879D3">
        <w:rPr>
          <w:rFonts w:ascii="Times New Roman" w:hAnsi="Times New Roman" w:cs="Times New Roman"/>
          <w:sz w:val="24"/>
          <w:szCs w:val="24"/>
        </w:rPr>
        <w:t xml:space="preserve"> alin. (1) lit. a) - c) şi nerespectarea obligaţiei prevăzute la </w:t>
      </w:r>
      <w:r w:rsidRPr="009879D3">
        <w:rPr>
          <w:rFonts w:ascii="Times New Roman" w:hAnsi="Times New Roman" w:cs="Times New Roman"/>
          <w:color w:val="008000"/>
          <w:sz w:val="24"/>
          <w:szCs w:val="24"/>
          <w:u w:val="single"/>
        </w:rPr>
        <w:t>art. 42</w:t>
      </w:r>
      <w:r w:rsidRPr="009879D3">
        <w:rPr>
          <w:rFonts w:ascii="Times New Roman" w:hAnsi="Times New Roman" w:cs="Times New Roman"/>
          <w:sz w:val="24"/>
          <w:szCs w:val="24"/>
        </w:rPr>
        <w:t xml:space="preserve"> lit. x), cu condiţia ca </w:t>
      </w:r>
      <w:r w:rsidRPr="009879D3">
        <w:rPr>
          <w:rFonts w:ascii="Times New Roman" w:hAnsi="Times New Roman" w:cs="Times New Roman"/>
          <w:sz w:val="24"/>
          <w:szCs w:val="24"/>
        </w:rPr>
        <w:lastRenderedPageBreak/>
        <w:t>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IV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Asistenţa medicală dentară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vederea intrării în relaţii contractuale cu casele de asigurări de sănătate, furnizorii de servicii de medicină dentară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în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Asistenţa medicală dentară se asigură de medici dentişti şi dentişti, împreună cu alt personal, de specialitate medico-sanitar şi alte categorii de personal, şi se acordă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cabinete medicale organizate conform </w:t>
      </w:r>
      <w:r w:rsidRPr="009879D3">
        <w:rPr>
          <w:rFonts w:ascii="Times New Roman" w:hAnsi="Times New Roman" w:cs="Times New Roman"/>
          <w:color w:val="008000"/>
          <w:sz w:val="24"/>
          <w:szCs w:val="24"/>
          <w:u w:val="single"/>
        </w:rPr>
        <w:t>Ordonanţei Guvernului nr. 124/1998</w:t>
      </w:r>
      <w:r w:rsidRPr="009879D3">
        <w:rPr>
          <w:rFonts w:ascii="Times New Roman" w:hAnsi="Times New Roman" w:cs="Times New Roman"/>
          <w:sz w:val="24"/>
          <w:szCs w:val="24"/>
        </w:rPr>
        <w:t>, republicată, cu modificările şi completările ulterioare,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unitatea medico-sanitară cu personalitate juridică înfiinţată potrivit prevederilor </w:t>
      </w:r>
      <w:r w:rsidRPr="009879D3">
        <w:rPr>
          <w:rFonts w:ascii="Times New Roman" w:hAnsi="Times New Roman" w:cs="Times New Roman"/>
          <w:color w:val="008000"/>
          <w:sz w:val="24"/>
          <w:szCs w:val="24"/>
          <w:u w:val="single"/>
        </w:rPr>
        <w:t>Legii</w:t>
      </w:r>
      <w:r w:rsidRPr="009879D3">
        <w:rPr>
          <w:rFonts w:ascii="Times New Roman" w:hAnsi="Times New Roman" w:cs="Times New Roman"/>
          <w:sz w:val="24"/>
          <w:szCs w:val="24"/>
        </w:rPr>
        <w:t xml:space="preserve"> societăţilor nr. 31/1990, republicată,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unitatea sanitară ambulatorie de specialitate aparţinând ministerelor şi instituţiilor cu reţele sanitare proprii;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centre de sănătate multifuncţionale, cu sau fără personalitate juridică, autorizate şi evaluate potrivit dispoziţiilor legale în vigoare, inclusiv cele aparţinând ministerelor şi instituţiilor cu reţea sanitară proprie;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centre de diagnostic şi tratament şi centre medicale - unităţi medicale cu personalitate juridică,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Dentişti din România, pot contracta cu casa de asigurări de sănătate servicii medicale paraclinice de radiologie - radiografii dentare retroalveolare şi panoramice din fondul alocat serviciilor medicale paraclinice, încheind în acest sens un act adiţional la contractul de furnizare de servicii de medicină dentară,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58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dintre furnizorii de servicii de medicină dentară prevăzuţi la </w:t>
      </w:r>
      <w:r w:rsidRPr="009879D3">
        <w:rPr>
          <w:rFonts w:ascii="Times New Roman" w:hAnsi="Times New Roman" w:cs="Times New Roman"/>
          <w:color w:val="008000"/>
          <w:sz w:val="24"/>
          <w:szCs w:val="24"/>
          <w:u w:val="single"/>
        </w:rPr>
        <w:t>art. 56</w:t>
      </w:r>
      <w:r w:rsidRPr="009879D3">
        <w:rPr>
          <w:rFonts w:ascii="Times New Roman" w:hAnsi="Times New Roman" w:cs="Times New Roman"/>
          <w:sz w:val="24"/>
          <w:szCs w:val="24"/>
        </w:rPr>
        <w:t xml:space="preserve"> alin. (2) şi casa de asigurări de sănătate se încheie în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 sau codul numeric personal al reprezentantului legal - copia buletinului/cărţii de identitate,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certificat de membru al Colegiului Medicilor Dentişti din România, pentru fiecare medic dentist,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certificatul de membru al OAMGMAMR pentru asistenţii medicali,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documentul care atestă gradul profesional pentru medicii dentişti;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copia actului doveditor prin care personalul medico-sanitar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programul de activitate al cabinetului, precum şi programul de activitate al medicilor şi al personalului medico-sanitar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şi drepturile furnizorilor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59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de medicină dentară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 să respecte criteriile de calitate a serviciilor medicale de medicină dentară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asiguraţii cu privire la obligaţiile furnizorului de servicii medicale referitoare la actul medical şi ale asiguratului referitor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tuturor datelor şi informaţiilor privitoare la asiguraţi şi la persoane beneficiare ale pachetului minimal,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în asistenţa medicală de medicină dentară,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asigure utilizarea formularului de prescripţie medicală electronică pentru medicamente cu şi fără contribuţie personală din sistemul asigurărilor sociale de sănătate şi să îl elibereze, ca o consecinţă a actului medical propriu şi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asigure utilizarea formularului de bilet de trimitere pentru investigaţii paraclinice, care este formular cu regim special unic pe ţară, şi să recomande investigaţiile paraclinice în concordanţă cu diagnosticul, ca o consecinţă a actului medical propriu şi numai pentru serviciile medicale care fac obiectul contractului cu casa de asigurări de sănătate; să asigure utilizarea formularului electronic de bilet de trimitere pentru investigaţii paraclinice de la data la care acestea se implementează;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n) să asigure acordarea serviciilor medicale de medicină dentară asiguraţilor fără nicio discriminare, folosind formele cele mai eficiente de tratament;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o)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şi partea de contribuţie personală suportată de asigurat;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asigure eliberarea actelor medicale, în condiţiile stabilite în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verifice calitatea de asigurat,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r)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asigure acordarea asistenţei medicale de medicină dentară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asigure acordarea serviciilor medicale de medicină dentară prevăzute în pachetul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recomande asiguraţilor tratamentul, cu respectarea condiţiilor privind modalităţile de prescriere a medicamentelor,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x)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întocmească liste de prioritate pentru serviciile medicale de medicină dentară programabile, dacă este cazul;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sz w:val="24"/>
          <w:szCs w:val="24"/>
          <w:u w:val="single"/>
        </w:rPr>
        <w:t>Legii nr. 455/2001</w:t>
      </w:r>
      <w:r w:rsidRPr="009879D3">
        <w:rPr>
          <w:rFonts w:ascii="Times New Roman" w:hAnsi="Times New Roman" w:cs="Times New Roman"/>
          <w:sz w:val="24"/>
          <w:szCs w:val="24"/>
        </w:rPr>
        <w:t>,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ab) să introducă în sistemul informatic toate prescripţiile medicale electronice prescrise off-line, în termen de maximum 30 de zile calendaristice de la data prescrierii;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comunice casei de asigurări de sănătate epuizarea sumei contractate lunar; comunicarea se va face în ziua în care se înregistrează această situaţie prin serviciul on-line pus la dispoziţie de Casa Naţională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ad)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ae) să transmită în platforma informatică din asigurările de sănătate serviciile medicale din pachetul de bază şi pachetul minimal furnizate - altele decât cele transmise în platforma informatică a asigurărilor de sănătate în condiţiile lit. ad)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de medicină dentară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contravaloarea serviciilor medicale la cerere;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primească din partea caselor de asigurări de sănătate motivarea, în format electronic, cu privire la erorile de raportare şi refuzul decontării anumitor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cu furnizorii de servicii medicale de medicină dentară,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medicale de medicină dentară,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f) să recupereze de la furnizorii care au acordat servicii medicale de medicină dentară sumele reprezentând contravaloarea acestor servicii, precum şi contravaloarea unor servicii medicale, medicamente cu şi fără contribuţie personală şi materiale sanitare acordate de alţi furnizori aflaţi în relaţie contractuală cu casa de asigurări de sănătate, în baza biletelor de trimitere şi/sau a prescripţiilor medicale eliberate de către aceştia, în situaţia în care nu au fost îndeplinite condiţiile pentru ca asiguraţii să beneficieze de aceste servicii la data emiterii biletelor de trimitere, prescripţiilor medicale. Sumele astfel obţinute se utilizează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aducă la cunoştinţa furnizorilor de servicii medicale de medicină dentară cu care se află în relaţie contractuală numele şi codul de parafă ale medicilor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specifice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Fiecare medic de medicină dentară care acordă servicii medicale de specialitate într-o unitate sanitară din ambulatoriul de specialitate dintre cele prevăzute la </w:t>
      </w:r>
      <w:r w:rsidRPr="009879D3">
        <w:rPr>
          <w:rFonts w:ascii="Times New Roman" w:hAnsi="Times New Roman" w:cs="Times New Roman"/>
          <w:color w:val="008000"/>
          <w:sz w:val="24"/>
          <w:szCs w:val="24"/>
          <w:u w:val="single"/>
        </w:rPr>
        <w:t>art. 56</w:t>
      </w:r>
      <w:r w:rsidRPr="009879D3">
        <w:rPr>
          <w:rFonts w:ascii="Times New Roman" w:hAnsi="Times New Roman" w:cs="Times New Roman"/>
          <w:sz w:val="24"/>
          <w:szCs w:val="24"/>
        </w:rPr>
        <w:t xml:space="preserve"> alin. (2) îşi desfăşoară activitatea în baza unui singur contract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cadrul asistenţei medicale ambulatorii de medicină dentară se acordă servicii medicale de medicină dentară,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Cabinetele de medicină dentară îşi stabilesc programul de activitate în funcţie de volumul serviciilor de medicină dentară contractate, astfel încât programul de lucru/medic în contract cu casa de asigurări de sănătate să fie de 3 ore/zi la cabinet.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Condiţiile decontării serviciilor de medicină dentară sunt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încheie convenţii cu: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 medicii dentişti şi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medicii dentişti,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Contractarea şi decontarea serviciilor medicale de medicină dentară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Modalitatea de plată a furnizorilor de servicii medicale în asistenţa medicală ambulatorie de specialitate este tariful pe serviciu medical în lei.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 pe an se defalcă pe luni şi trimestre şi se regularizează trimestrial, conform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7-a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suspendare şi încetare a contractului de furnizare de servicii medicale de medicină dentară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67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în care în derularea contractului se constată nerespectarea, din motive imputabile furnizorului/medicului, a programului de lucru prevăzut în contract,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se diminuează cu 5% contravaloarea serviciilor de medicină dentară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contravaloarea serviciilor de medicină dentară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se constată nerespectarea obligaţiilor prevăzute la </w:t>
      </w:r>
      <w:r w:rsidRPr="009879D3">
        <w:rPr>
          <w:rFonts w:ascii="Times New Roman" w:hAnsi="Times New Roman" w:cs="Times New Roman"/>
          <w:color w:val="008000"/>
          <w:sz w:val="24"/>
          <w:szCs w:val="24"/>
          <w:u w:val="single"/>
        </w:rPr>
        <w:t>art. 59</w:t>
      </w:r>
      <w:r w:rsidRPr="009879D3">
        <w:rPr>
          <w:rFonts w:ascii="Times New Roman" w:hAnsi="Times New Roman" w:cs="Times New Roman"/>
          <w:sz w:val="24"/>
          <w:szCs w:val="24"/>
        </w:rPr>
        <w:t xml:space="preserve"> lit. b), c), e) - h), j) - t), u), w), y), precum şi prescrieri de medicamente cu şi fără contribuţie personală din partea asiguratului şi ale unor materiale sanitare şi/sau recomandări de investigaţii paraclinice (radiografii dentare) care nu sunt în conformitate cu reglementările legale în vigoare aplicabile în domeniul sănătăţii,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contravaloarea serviciilor de medicină dentară aferente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(4) În cazul în care în derularea contractului se constată nerespectarea obligaţiei prevăzute la </w:t>
      </w:r>
      <w:r w:rsidRPr="009879D3">
        <w:rPr>
          <w:rFonts w:ascii="Times New Roman" w:hAnsi="Times New Roman" w:cs="Times New Roman"/>
          <w:i/>
          <w:iCs/>
          <w:color w:val="008000"/>
          <w:sz w:val="24"/>
          <w:szCs w:val="24"/>
          <w:u w:val="single"/>
        </w:rPr>
        <w:t>art. 59</w:t>
      </w:r>
      <w:r w:rsidRPr="009879D3">
        <w:rPr>
          <w:rFonts w:ascii="Times New Roman" w:hAnsi="Times New Roman" w:cs="Times New Roman"/>
          <w:i/>
          <w:iCs/>
          <w:sz w:val="24"/>
          <w:szCs w:val="24"/>
        </w:rPr>
        <w:t xml:space="preserve"> lit. ab),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lastRenderedPageBreak/>
        <w:t xml:space="preserve">    b) la a doua constatare se diminuează cu 5% valoarea lunară de contract, pentru luna în care s-a produs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c) la a treia constatare se diminuează cu 10% valoarea lunară de contract, pentru luna în care s-a produs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Pentru punerea în aplicare a sancţiunii prevăzute la alin. (4), nerespectarea obligaţiei prevăzute la </w:t>
      </w:r>
      <w:r w:rsidRPr="009879D3">
        <w:rPr>
          <w:rFonts w:ascii="Times New Roman" w:hAnsi="Times New Roman" w:cs="Times New Roman"/>
          <w:color w:val="008000"/>
          <w:sz w:val="24"/>
          <w:szCs w:val="24"/>
          <w:u w:val="single"/>
        </w:rPr>
        <w:t>art. 59</w:t>
      </w:r>
      <w:r w:rsidRPr="009879D3">
        <w:rPr>
          <w:rFonts w:ascii="Times New Roman" w:hAnsi="Times New Roman" w:cs="Times New Roman"/>
          <w:sz w:val="24"/>
          <w:szCs w:val="24"/>
        </w:rPr>
        <w:t xml:space="preserve"> lit. ab)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Reţinerea sumelor potrivit prevederilor alin. (1) - (4) se face din prima plată care urmează a fi efectuată pentru furnizorii care sunt în relaţie contractuală cu casele de asigurări de sănătate. În situaţia în care suma prevăzută la alin. (4) depăşeşte prima plată, recuperarea sumei se realizează prin plată directă sau executare silită,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Pentru cazurile prevăzute la alin. (1) - (4), casele de asigurări de sănătate ţin evidenţa distinct pe fiecare medic/furnizor,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Recuperarea sumei potrivit prevederilor alin. (1) - (4)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(9) Sumele încasate la nivelul caselor de asigurări de sănătate în condiţiile alin. (1) - (4)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furnizorul de servicii de medicină dentară nu începe activitatea în termen de cel mult 30 de zile calendaristice de la data semnării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din motive imputabile furnizorului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expirarea perioadei de 30 de zile calendaristice de la revocarea de către organele în drept a autorizaţiei sanitare de funcţionare sau a documentului similar, respectiv de la încetarea valabilităţii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nerespectarea termenelor de depunere a facturilor însoţite de documentele justificative privind activităţile realizate conform prezentului contract, în vederea decontării de către casa de asigurări de sănătate a serviciilor realizate,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în cazul nerespectării obligaţiilor prevăzute la </w:t>
      </w:r>
      <w:r w:rsidRPr="009879D3">
        <w:rPr>
          <w:rFonts w:ascii="Times New Roman" w:hAnsi="Times New Roman" w:cs="Times New Roman"/>
          <w:color w:val="008000"/>
          <w:sz w:val="24"/>
          <w:szCs w:val="24"/>
          <w:u w:val="single"/>
        </w:rPr>
        <w:t>art. 59</w:t>
      </w:r>
      <w:r w:rsidRPr="009879D3">
        <w:rPr>
          <w:rFonts w:ascii="Times New Roman" w:hAnsi="Times New Roman" w:cs="Times New Roman"/>
          <w:sz w:val="24"/>
          <w:szCs w:val="24"/>
        </w:rPr>
        <w:t xml:space="preserve"> lit. x);</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j) odată cu prima constatare după aplicarea măsurilor prevăzute la </w:t>
      </w:r>
      <w:r w:rsidRPr="009879D3">
        <w:rPr>
          <w:rFonts w:ascii="Times New Roman" w:hAnsi="Times New Roman" w:cs="Times New Roman"/>
          <w:color w:val="008000"/>
          <w:sz w:val="24"/>
          <w:szCs w:val="24"/>
          <w:u w:val="single"/>
        </w:rPr>
        <w:t>art. 67</w:t>
      </w:r>
      <w:r w:rsidRPr="009879D3">
        <w:rPr>
          <w:rFonts w:ascii="Times New Roman" w:hAnsi="Times New Roman" w:cs="Times New Roman"/>
          <w:sz w:val="24"/>
          <w:szCs w:val="24"/>
        </w:rPr>
        <w:t xml:space="preserve"> alin. (1), (2) şi (4), precum şi la prima constatare după aplicarea măsurii prevăzute la </w:t>
      </w:r>
      <w:r w:rsidRPr="009879D3">
        <w:rPr>
          <w:rFonts w:ascii="Times New Roman" w:hAnsi="Times New Roman" w:cs="Times New Roman"/>
          <w:color w:val="008000"/>
          <w:sz w:val="24"/>
          <w:szCs w:val="24"/>
          <w:u w:val="single"/>
        </w:rPr>
        <w:t>art. 67</w:t>
      </w:r>
      <w:r w:rsidRPr="009879D3">
        <w:rPr>
          <w:rFonts w:ascii="Times New Roman" w:hAnsi="Times New Roman" w:cs="Times New Roman"/>
          <w:sz w:val="24"/>
          <w:szCs w:val="24"/>
        </w:rPr>
        <w:t xml:space="preserve"> alin. (3).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69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de medicină dentară încetează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medicale de medicină dentară îşi încetează activitatea în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încetarea prin faliment, dizolvare cu lichidare, lichidare, desfiinţare sau reprofilare a furnizorilor de servicii medicale de medicină dentară,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a4) a survenit decesul titularului cabinetului medical individual, iar cabinetul nu poate continua activitatea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a5) medicul titular al cabinetului medical individual renunţă sau pierde calitatea de membru al Colegiului Medicilor Dentişti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70</w:t>
      </w:r>
      <w:r w:rsidRPr="009879D3">
        <w:rPr>
          <w:rFonts w:ascii="Times New Roman" w:hAnsi="Times New Roman" w:cs="Times New Roman"/>
          <w:sz w:val="24"/>
          <w:szCs w:val="24"/>
        </w:rPr>
        <w:t xml:space="preserve"> lit. a),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se suspendă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valabilităţii sau revocarea de către autorităţile competente a oricăruia dintre documentele prevăzute la </w:t>
      </w:r>
      <w:r w:rsidRPr="009879D3">
        <w:rPr>
          <w:rFonts w:ascii="Times New Roman" w:hAnsi="Times New Roman" w:cs="Times New Roman"/>
          <w:color w:val="008000"/>
          <w:sz w:val="24"/>
          <w:szCs w:val="24"/>
          <w:u w:val="single"/>
        </w:rPr>
        <w:t>art. 58</w:t>
      </w:r>
      <w:r w:rsidRPr="009879D3">
        <w:rPr>
          <w:rFonts w:ascii="Times New Roman" w:hAnsi="Times New Roman" w:cs="Times New Roman"/>
          <w:sz w:val="24"/>
          <w:szCs w:val="24"/>
        </w:rPr>
        <w:t xml:space="preserve"> alin. (1) lit. a) - c) şi nerespectarea obligaţiei prevăzute la </w:t>
      </w:r>
      <w:r w:rsidRPr="009879D3">
        <w:rPr>
          <w:rFonts w:ascii="Times New Roman" w:hAnsi="Times New Roman" w:cs="Times New Roman"/>
          <w:color w:val="008000"/>
          <w:sz w:val="24"/>
          <w:szCs w:val="24"/>
          <w:u w:val="single"/>
        </w:rPr>
        <w:t>art. 59</w:t>
      </w:r>
      <w:r w:rsidRPr="009879D3">
        <w:rPr>
          <w:rFonts w:ascii="Times New Roman" w:hAnsi="Times New Roman" w:cs="Times New Roman"/>
          <w:sz w:val="24"/>
          <w:szCs w:val="24"/>
        </w:rPr>
        <w:t xml:space="preserve"> lit. v),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Asistenţa medicală ambulatorie de specialitate pentru specialităţile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vederea intrării în relaţii contractuale cu casele de asigurări de sănătate, furnizorii de servicii paraclinice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în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Asistenţa medicală ambulatorie de specialitate pentru specialităţile paraclinice se asigură de medici de specialitate, împreună cu alt personal de specialitate medico-sanitar şi alte categorii de personal şi se acordă prin: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laboratoare de investigaţii medicale paraclinice organizate conform </w:t>
      </w:r>
      <w:r w:rsidRPr="009879D3">
        <w:rPr>
          <w:rFonts w:ascii="Times New Roman" w:hAnsi="Times New Roman" w:cs="Times New Roman"/>
          <w:color w:val="008000"/>
          <w:sz w:val="24"/>
          <w:szCs w:val="24"/>
          <w:u w:val="single"/>
        </w:rPr>
        <w:t>Ordonanţei Guvernului nr. 124/1998</w:t>
      </w:r>
      <w:r w:rsidRPr="009879D3">
        <w:rPr>
          <w:rFonts w:ascii="Times New Roman" w:hAnsi="Times New Roman" w:cs="Times New Roman"/>
          <w:sz w:val="24"/>
          <w:szCs w:val="24"/>
        </w:rPr>
        <w:t>, republicată, cu modificările şi completările ulterioare,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unităţi medico-sanitare cu personalitate juridică înfiinţate conform </w:t>
      </w:r>
      <w:r w:rsidRPr="009879D3">
        <w:rPr>
          <w:rFonts w:ascii="Times New Roman" w:hAnsi="Times New Roman" w:cs="Times New Roman"/>
          <w:color w:val="008000"/>
          <w:sz w:val="24"/>
          <w:szCs w:val="24"/>
          <w:u w:val="single"/>
        </w:rPr>
        <w:t>Legii</w:t>
      </w:r>
      <w:r w:rsidRPr="009879D3">
        <w:rPr>
          <w:rFonts w:ascii="Times New Roman" w:hAnsi="Times New Roman" w:cs="Times New Roman"/>
          <w:sz w:val="24"/>
          <w:szCs w:val="24"/>
        </w:rPr>
        <w:t xml:space="preserve"> societăţilor nr. 31/1990, republicată,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unităţi sanitare ambulatorii de specialitate aparţinând ministerelor şi instituţiilor cu reţea sanitară proprie,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centre de diagnostic şi tratament, centre medicale şi centre de sănătate multifuncţionale - unităţi medicale cu personalitate juridică, autorizate şi evaluate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Numărul necesar de investigaţii medicale paraclinice pe total judeţ şi repartizarea fondului alocat pentru servicii paraclinice pe tipuri, respectiv analize de laborator, anatomie patologică, investigaţii de radiologie şi imagistică şi explorări funcţionale, se stabilesc de către comisia constituită din reprezentanţi ai casei de asigurări de sănătate, direcţiilor de sănătate publică, ai colegiilor teritoriale ale medicilor, ai organizaţiilor patronale şi societăţilor profesionale ale medicilor de specialitate din asistenţa medicală ambulatorie pentru specialităţile paraclinice, reprezentative la nivel judeţean,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Comisia prevăzută la alin. (2) se constituie prin act administrativ al preşedintelui-director general al casei de asigurări de sănătate, ca urmare a desemnării reprezentanţilor instituţiilor menţionate la alin. (2), după caz,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w:t>
      </w:r>
      <w:r w:rsidRPr="009879D3">
        <w:rPr>
          <w:rFonts w:ascii="Times New Roman" w:hAnsi="Times New Roman" w:cs="Times New Roman"/>
          <w:sz w:val="24"/>
          <w:szCs w:val="24"/>
        </w:rPr>
        <w:lastRenderedPageBreak/>
        <w:t>servicii - investigaţii medicale paraclinice în ambulatoriu, utilizând sume din fondurile aferente asistenţei medicale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Pentru a intra în relaţie contractuală cu casa de asigurări de sănătate, toţi furnizorii de servicii medicale paraclinice trebuie să îndeplinească criteriul de calitate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şi cu Casa Asigurărilor de Sănătate a Apărării, Ordinii Publice, Siguranţei Naţionale şi Autorităţii Judecătoreşti. Furnizorii de servicii medicale paraclinice pot încheia contracte şi cu alte case de asigurări de sănătate, în condiţiile prevăzute la alin. (8), cu obligaţia de a întocmi evidenţe distincte şi de a raporta distinct serviciile realizate conform contractelor încheiate. Prin punct de lucru nu se înţelege punct extern de recoltare, prin urmare casele de asigurări de sănătate nu încheie contracte distincte cu punctele externe de recoltare ale furnizorilor de servicii medicale paraclinice. În acest sens, furnizorii de servicii medicale paraclinice au obligaţia de a depune la casa de asigurări de sănătate cu care încheie contract o declaraţie pe propria răspundere cu privire la contractele încheiate cu casele de asigurări de sănătate, conform modelului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În situaţia în care în raza administrativ-teritorială a unei case de asigurări de sănătate nu există furnizori care să efectueze unele servicii medicale paraclinice decontate de casele de asigurări de sănătate, casa de asigurări de sănătate poate încheia contract cu furnizori din alte judeţe, respectiv din municipiul Bucureşti. În acest sens, fiecare casă de asigurări de sănătate prezintă spre avizare la Casa Naţională de Asigurări de Sănătate o listă a acestor servicii. Contractele încheiate de casele de asigurări de sănătate cu furnizori din alte judeţe, respectiv din municipiul Bucureşti încetează sau se modifică în mod corespunzător pentru acele servicii medicale paraclinice din lista avizată, pentru care casele de asigurări de sănătate încheie ulterior contracte cu furnizori din raza lor administrativ-teritorială.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(9) 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(10) 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 şi imagistică medicală îşi stabilesc programul de activitate, care nu poate fi mai mic de 6 ore pe zi, pentru fiecare laborator de radiologie-imagistică medicală/laborator de radiologie-imagistică medicală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(11) Fiecare medic de specialitate din specialităţile paraclinice care acordă servicii medicale de specialitate într-o unitate sanitară din ambulatoriul de specialitate dintre cele prevăzute la </w:t>
      </w:r>
      <w:r w:rsidRPr="009879D3">
        <w:rPr>
          <w:rFonts w:ascii="Times New Roman" w:hAnsi="Times New Roman" w:cs="Times New Roman"/>
          <w:color w:val="008000"/>
          <w:sz w:val="24"/>
          <w:szCs w:val="24"/>
          <w:u w:val="single"/>
        </w:rPr>
        <w:t>art. 71</w:t>
      </w:r>
      <w:r w:rsidRPr="009879D3">
        <w:rPr>
          <w:rFonts w:ascii="Times New Roman" w:hAnsi="Times New Roman" w:cs="Times New Roman"/>
          <w:sz w:val="24"/>
          <w:szCs w:val="24"/>
        </w:rPr>
        <w:t xml:space="preserve"> alin. (2) îşi desfăşoară activitatea în baza unui singur contract încheiat cu casa de asigurări de sănătate.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w:t>
      </w:r>
      <w:r w:rsidRPr="009879D3">
        <w:rPr>
          <w:rFonts w:ascii="Times New Roman" w:hAnsi="Times New Roman" w:cs="Times New Roman"/>
          <w:color w:val="008000"/>
          <w:sz w:val="24"/>
          <w:szCs w:val="24"/>
          <w:u w:val="single"/>
        </w:rPr>
        <w:t>Ordonanţei Guvernului nr. 124/1998</w:t>
      </w:r>
      <w:r w:rsidRPr="009879D3">
        <w:rPr>
          <w:rFonts w:ascii="Times New Roman" w:hAnsi="Times New Roman" w:cs="Times New Roman"/>
          <w:sz w:val="24"/>
          <w:szCs w:val="24"/>
        </w:rPr>
        <w:t xml:space="preserve">, republicată, cu modificările şi completările ulterioare, astfel încât întreaga activitate desfăşurată în relaţie cu casa de asigurări de sănătate să respecte legislaţia muncii. În sensul prezentului contract-cadru, prin medicii de </w:t>
      </w:r>
      <w:r w:rsidRPr="009879D3">
        <w:rPr>
          <w:rFonts w:ascii="Times New Roman" w:hAnsi="Times New Roman" w:cs="Times New Roman"/>
          <w:sz w:val="24"/>
          <w:szCs w:val="24"/>
        </w:rPr>
        <w:lastRenderedPageBreak/>
        <w:t>specialitate cu integrare clinică într-un spital se înţelege personalul didactic din învăţământul superior medical care are integrare clinică în secţiile clinice/ambulatoriul de specialitate al unităţii sanitare cu paturi.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(12) 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(13) Serviciile medicale din specialităţile paraclinice se acordă numai în baza biletului de trimitere, formular cu regim special, şi conform programărilor pentru serviciile programabile.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(14) Casa Asigurărilor de Sănătate a Apărării, Ordinii Publice, Siguranţei Naţionale şi Autorităţii Judecătoreşti este obligată să încheie contracte cu cel puţin un furnizor de servicii medicale paraclinice în localităţile/zonele în care aceasta are contracte încheiate cu furnizori de servicii medicale, astfel încât să se asigure accesul asiguraţilor la servicii medicale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dintre furnizorii de servicii medicale de specialitate paraclinice prevăzuţi la </w:t>
      </w:r>
      <w:r w:rsidRPr="009879D3">
        <w:rPr>
          <w:rFonts w:ascii="Times New Roman" w:hAnsi="Times New Roman" w:cs="Times New Roman"/>
          <w:color w:val="008000"/>
          <w:sz w:val="24"/>
          <w:szCs w:val="24"/>
          <w:u w:val="single"/>
        </w:rPr>
        <w:t>art. 71</w:t>
      </w:r>
      <w:r w:rsidRPr="009879D3">
        <w:rPr>
          <w:rFonts w:ascii="Times New Roman" w:hAnsi="Times New Roman" w:cs="Times New Roman"/>
          <w:sz w:val="24"/>
          <w:szCs w:val="24"/>
        </w:rPr>
        <w:t xml:space="preserve"> alin. (2) şi casa de asigurări de sănătate se încheie de către reprezentantul legal, pe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precum şi a punctului de lucru, după caz,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 sau codul numeric personal - copia buletinului/cărţii de identitate,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documentele necesare pentru încadrarea acestora în criteriile de selecţie conform condiţiilor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buletinul de verificare periodică pentru aparatura de radiologie şi imagistică medicală, emis conform prevederilor legale în vigoare, pentru aparatura din dotare,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avizul de utilizare, emis conform prevederilor legale în vigoare, pentru aparatura second-hand din dotare;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certificatul de membru al OAMGMAMR pentru asistenţii medicali, valabil la data încheierii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certificatul de membru al Colegiului Farmaciştilor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copie a documentului care atestă gradul profesional pentru medici, biologi, chimişti, biochimişti;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copie a actului doveditor prin care personalul medico-sanitar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programul de activitate al laboratorului/punctului de lucru/punctului secundar de lucru, după caz, programul personalului medico-sanitar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certificatul de membru al Colegiului Medicilor din România, pentru fiecare medic;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q) certificat de acreditare în conformitate cu standardul SR EN ISO/CEI 15189, însoţit de anexa care cuprinde lista analizelor medicale de laborator pentru care laboratorul este acreditat, pentru furnizorii de servicii medicale paraclinice - analize de laborator;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certificat de acreditare în conformitate cu standardul SR EN ISO 9001/2008 sau alt standard adoptat în România, pentru furnizorii de servicii medicale paraclinice - radiologie şi imagistică medicală;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dovada participării la schemele de testare a competenţei pentru laboratoarele de analize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declaraţie pe propria răspundere cu privire la contractele încheiate cu casele de asigurări de sănătate, al cărei model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certificat de membru al Ordinului Biochimiştilor, Biologilor, Chimiştilor în Sistemul Sanitar din România, pentru fiecare biolog, chimist, biochimist;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autorizaţia sanitară de funcţionare separată pentru fiecare punct extern de recoltare din structura laboratorului/punctului de lucru pentru furnizorii de servicii medicale paraclinice - analize de laborator;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autorizaţia pentru activitatea de transport al probelor biologice recoltate în punctele externe de recoltare;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documentele privind deţinerea mijloacelor de transport auto individualizate şi care sunt utilizate numai pentru activitatea prevăzută la lit. 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Drepturile şi obligaţiile furnizorilor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74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în asistenţa medicală ambulatorie de specialitate pentru specialităţile paraclinice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respecte criteriile de calitate a serviciilor medicale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asiguraţii cu privire la obligaţiile furnizorului de servicii medicale referitoare la actul medical şi ale asiguratului referitor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h)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asigure acordarea asistenţei medicale în caz de urgenţă medico-chirurgicală, ori de câte ori se solicită în timpul programului de lucru, în limita competenţei şi a dotărilor existente;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asigure acordarea serviciilor medicale asiguraţilor fără nicio discriminare;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acorde cu prioritate asistenţă medicală femeilor gravide şi sugarilor;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n) să afişeze într-un loc vizibil programul de lucru, numele casei de asigurări de sănătate cu care se află în relaţie contractuală, datele de contact ale acesteia care cuprind adresă, telefon, fax, e-mail, pagină web, precum şi pachetul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o)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asigure acordarea serviciilor medicale prevăzute în pachetul de servicii medicale de bază;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transmită rezultatul investigaţiilor paraclinice medicului de familie care a făcut recomandarea şi la care este înscris asiguratul sau medicului de specialitate din ambulatoriu care a făcut recomandarea </w:t>
      </w:r>
      <w:r w:rsidRPr="009879D3">
        <w:rPr>
          <w:rFonts w:ascii="Times New Roman" w:hAnsi="Times New Roman" w:cs="Times New Roman"/>
          <w:sz w:val="24"/>
          <w:szCs w:val="24"/>
        </w:rPr>
        <w:lastRenderedPageBreak/>
        <w:t>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ţ) să întocmească liste de prioritate pentru serviciile medicale programabile, dacă este cazul; managementul listelor de prioritate pentru serviciile medicale paraclinice se face electronic prin serviciul pus la dispoziţie de Casa Naţională de Asigurări de Sănătate, începând cu data la care acesta va fi pus în funcţiune;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întocmească evidenţe distincte şi să raporteze distinct serviciile realizate, conform contractelor încheiate cu fiecare casă de asigurări de sănătate,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efectueze investigaţiile medicale paraclinice numai în baza biletului de trimitere, care este formular cu regim special utilizat în sistemul de asigurări sociale de sănătate, cu condiţia ca medicul care a eliberat biletul de trimitere să se afle în relaţie contractuală cu aceeaşi casă de asigurări de sănătate cu care se află în relaţie contractuală furnizorul de servicii medicale paraclinice; investigaţiile efectuate fără bilet de trimitere nu se decontează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Pentru pacienţii din statele membre ale Uniunii Europene/din Spaţiul Economic European/Confederaţia Elveţiană,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 să verifice biletele de trimitere în ceea ce priveşte datele obligatorii pe care acestea trebuie să le cuprindă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utilizeze numai reactivi care intră în categoria dispozitivelor medicale in vitro şi au declaraţii de conformitate CE emise de producători şi să practice o evidenţă de gestiune cantitativ-valorică corectă şi la zi pentru reactivi în cazul furnizorilor de investigaţii medicale paraclinice - analize medicale de laborator;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de calitate SR EN ISO 15189;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pună la dispoziţia organelor de control ale caselor de asigurări de sănătate/Casei Naţionale de Asigurări de Sănătate documentele justificative - facturi, certificate de conformitate UE, fişe tehnice - cu privire la tipul şi cantitatea reactivilor achiziţionaţi şi care au fost utilizaţi pentru toate investigaţiile medicale paraclinice efectuate în perioada pentru care se efectuează controlul, investigaţii medicale paraclinice de laborator raportate conform contractului încheiat cu casa de asigurări de sănătate, precum şi pentru orice alte investigaţii de acelaşi tip efectuate în afara relaţiei contractuale cu casa de asigurări de sănătate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w:t>
      </w:r>
      <w:r w:rsidRPr="009879D3">
        <w:rPr>
          <w:rFonts w:ascii="Times New Roman" w:hAnsi="Times New Roman" w:cs="Times New Roman"/>
          <w:sz w:val="24"/>
          <w:szCs w:val="24"/>
        </w:rPr>
        <w:lastRenderedPageBreak/>
        <w:t>plin drept a contractului de furnizare de servicii medicale. În situaţia în care casa de asigurări de sănătate sesizează neconcordanţe între investigaţiile medicale efectuate în perioada verificată şi cantitatea de reactivi achiziţionaţi conform facturilor şi utilizaţi în efectuarea investigaţiilor, aceasta sesizează mai departe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de notificarea privind rezilierea contractului, emisă în baza deciziei executorii dispuse în cauza respectivă, cu recuperarea contravalorii tuturor serviciilor medicale paraclinice efectuate de furnizor în perioada verificată de instituţiile abilitate şi decontate de către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ab)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prezinte la contractare, respectiv pe parcursul derulării contractului de furnizare de servicii medicale: avizul de utilizare sau buletinul de verificare periodică, emis conform prevederilor legale în vigoare, pentru aparatura din dotare, după caz. Această prevedere reprezintă condiţie de eligibilitate pentru aparatul/aparatele respectiv(e), în vederea atribuirii punctajului conform metodologiei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ad) să consemneze în buletinele care cuprind rezultatele investigaţiilor medicale paraclinice - analizelor medicale de laborator efectuate şi limitele de normalitate ale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ae) să stocheze în arhiva proprie imaginile rezultate ca urmare a investigaţiilor medicale paraclinice de radiologie şi imagistică medicală, în conformitate cu specificaţiile tehnice ale aparatului şi în condiţiile prevăzute în norme, pentru asiguraţii cărora le-au furnizat aceste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af)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w:t>
      </w:r>
      <w:r w:rsidRPr="009879D3">
        <w:rPr>
          <w:rFonts w:ascii="Times New Roman" w:hAnsi="Times New Roman" w:cs="Times New Roman"/>
          <w:color w:val="008000"/>
          <w:sz w:val="24"/>
          <w:szCs w:val="24"/>
          <w:u w:val="single"/>
        </w:rPr>
        <w:t>Ordonanţei de urgenţă a Guvernului nr. 83/2000</w:t>
      </w:r>
      <w:r w:rsidRPr="009879D3">
        <w:rPr>
          <w:rFonts w:ascii="Times New Roman" w:hAnsi="Times New Roman" w:cs="Times New Roman"/>
          <w:sz w:val="24"/>
          <w:szCs w:val="24"/>
        </w:rPr>
        <w:t xml:space="preserve">, aprobată cu modificări prin </w:t>
      </w:r>
      <w:r w:rsidRPr="009879D3">
        <w:rPr>
          <w:rFonts w:ascii="Times New Roman" w:hAnsi="Times New Roman" w:cs="Times New Roman"/>
          <w:color w:val="008000"/>
          <w:sz w:val="24"/>
          <w:szCs w:val="24"/>
          <w:u w:val="single"/>
        </w:rPr>
        <w:t>Legea nr. 598/2001</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ag)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ah) să asigure eliberarea actelor medicale, în condiţiile stabilite în prezenta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ai)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aj)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ak)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al) să verifice calitatea de asigurat,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lastRenderedPageBreak/>
        <w:t xml:space="preserve">    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an) să prezinte la cererea organelor de control ale caselor de asigurări de sănătate/Casei Naţionale de Asigurări de Sănătate dovada efectuării controlului de calitate intern, pe nivele normale şi patologice, pentru fiecare zi în care s-au efectuat analizele medicale de laborator care fac obiectul contractului; în cazul în care furnizorul nu poate prezenta această dovadă, contractul se reziliază de plin drept;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ao) să transmită în platforma informatică din asigurările de sănătate serviciile medicale din pachetul de bază furnizate - altele decât cele transmise în platforma informatică a asigurărilor de sănătate în condiţiile lit. am),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contravaloarea serviciilor medicale la cerere;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primească din partea caselor de asigurări de sănătate motivarea în format electronic cu privire la erorile de raportare şi refuzul decontării anumitor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76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În relaţiile contractuale cu furnizorii de servicii medicale,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medicale paraclinice,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comunice în format electronic furnizorilor motivarea cu privire la erorile de raportare şi refuzul decontării anumitor servicii; să comunice în format electronic furnizorilor, cu ocazia decontării lunare, motivarea sumelor decontate; în situaţia în care se constată ulterior că refuzul decontării unor servicii a fost nejustificat, sumele neachitate se vor regulariza;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aducă la cunoştinţa furnizorilor de servicii medicale cu care se află în relaţie contractuală numele şi codul de parafă ale medicilor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deconteze contravaloarea serviciilor medicale paraclinice acordate în baza biletelor de trimitere utilizate în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deconteze contravaloarea serviciilor medicale paraclinice numai dacă medicii au competenţa legală necesară şi au în dotarea cabinetului aparatura medicală corespunzătoare pentru realizarea acestora,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k) să contracteze servicii medicale paraclinice, respectiv să deconteze serviciile medicale efectuate, raportate şi validate, prevăzute în lista serviciilor medicale pentru care plata se efectuează prin tarif pe serviciu medical,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deconteze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şi numai în condiţiile în care furnizorul respectiv nu are contract încheiat şi cu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recupereze de la furnizorii care au acordat servicii medicale sumele reprezentând contravaloarea acestor servicii, în situaţia în care nu au fost îndeplinite condiţiile pentru ca asiguraţii să beneficieze de aceste servicii. Sumele astfel obţinute se utilizează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Contractarea şi decontarea serviciilor medicale în asistenţa medicală ambulatorie de specialitate pentru specialităţile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Modalitatea de plată a furnizorilor de servicii medicale în asistenţa medicală ambulatorie de specialitate pentru specialităţile paraclinice este tariful pe serviciu medical, exprimat în lei.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se regularizează lunar, conform normelor. Casele de asigurări de sănătate contractează şi decontează servicii medicale paraclinice la tarifele negociate care nu pot fi mai mari decât cele prevăzute în norme sau la tarifele prevăzute în norme, după caz,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serviciile medicale ambulatorii de specialitate pentru specialităţile paraclinice pe baza biletelor de trimitere eliberate, în condiţiile stabilite prin norme, de către: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medicii de familie aflaţi în relaţie contractuală cu o casă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medicii de specialitate din unităţile ambulatorii, aflaţi în relaţie contractuală cu o casă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medicii dentişti şi dentiştii din cabinetele stomatologice şcolare şi studenţeşti, numai pentru elevi, respectiv studenţi, medicii dentişti şi dentiştii din cabinetele stomatologice din penitenciare, numai pentru persoanele private de libertate, pentru radiografie dentară retroalveolară şi panoramică;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din cabinetele stomatologice din penitenciare care încheie convenţie cu Casa Asigurărilor de Sănătate a Apărării, Ordinii Publice, Siguranţei Naţionale şi Autorităţii Judecătoreşti pentru investigaţii paraclinice de radiologie dentară.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 decontează furnizorilor de servicii medicale paraclinice cu care au încheiat contracte contravaloarea serviciilor medicale acordate asiguraţilor, indiferent de casa de asigurări </w:t>
      </w:r>
      <w:r w:rsidRPr="009879D3">
        <w:rPr>
          <w:rFonts w:ascii="Times New Roman" w:hAnsi="Times New Roman" w:cs="Times New Roman"/>
          <w:sz w:val="24"/>
          <w:szCs w:val="24"/>
        </w:rPr>
        <w:lastRenderedPageBreak/>
        <w:t xml:space="preserve">de sănătate la care este luat în evidenţă asiguratul, în condiţiile respectării prevederilor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v) şi numai în condiţiile în care furnizorul respectiv nu are contract încheiat şi cu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79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suspendare şi încetare a contractului de furnizare de servicii medicale în asistenţa medicală ambulatorie de specialitate pentru specialităţile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în care în derularea contractului se constată nerespectarea, din motive imputabile furnizorului/medicului, a programului de lucru prevăzut în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se diminuează cu 5% contravaloarea serviciilor paraclinice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contravaloarea serviciilor paraclinice aferente lunii în care s-au produs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se constată nerespectarea obligaţiilor prevăzute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b), c), e) - g), i) - r), t), ţ), u), w), x), y), ag), ah), aj) şi al)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contravaloarea serviciilor paraclinice aferente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v) şi/sau serviciile raportate conform contractului în vederea decontării acestora nu au fost efectuate, se recuperează contravaloarea acestor servicii şi se diminuează cu 10% valoarea de contract aferentă lunii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Reţinerea sumelor potrivit prevederilor alin. (1) - (3) se face din prima plată care urmează a fi efectuată pentru furnizorii care sunt în relaţie contractuală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Pentru cazurile prevăzute la alin. (1) - (3), casele de asigurări de sănătate ţin evidenţa distinct pe fiecare medic/furnizor,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Recuperarea sumei potrivit prevederilor alin. (1) - (3)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Sumele încasate la nivelul caselor de asigurări de sănătate în condiţiile alin. (1) - (3)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furnizorul de servicii medicale nu începe activitatea în termen de cel mult 30 de zile calendaristice de la data semnării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din motive imputabile furnizorului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odată cu prima constatare după aplicarea măsurilor prevăzute la </w:t>
      </w:r>
      <w:r w:rsidRPr="009879D3">
        <w:rPr>
          <w:rFonts w:ascii="Times New Roman" w:hAnsi="Times New Roman" w:cs="Times New Roman"/>
          <w:color w:val="008000"/>
          <w:sz w:val="24"/>
          <w:szCs w:val="24"/>
          <w:u w:val="single"/>
        </w:rPr>
        <w:t>art. 80</w:t>
      </w:r>
      <w:r w:rsidRPr="009879D3">
        <w:rPr>
          <w:rFonts w:ascii="Times New Roman" w:hAnsi="Times New Roman" w:cs="Times New Roman"/>
          <w:sz w:val="24"/>
          <w:szCs w:val="24"/>
        </w:rPr>
        <w:t xml:space="preserve"> alin. (1) şi (2), precum şi odată cu prima constatare după aplicarea măsurii de la </w:t>
      </w:r>
      <w:r w:rsidRPr="009879D3">
        <w:rPr>
          <w:rFonts w:ascii="Times New Roman" w:hAnsi="Times New Roman" w:cs="Times New Roman"/>
          <w:color w:val="008000"/>
          <w:sz w:val="24"/>
          <w:szCs w:val="24"/>
          <w:u w:val="single"/>
        </w:rPr>
        <w:t>art. 80</w:t>
      </w:r>
      <w:r w:rsidRPr="009879D3">
        <w:rPr>
          <w:rFonts w:ascii="Times New Roman" w:hAnsi="Times New Roman" w:cs="Times New Roman"/>
          <w:sz w:val="24"/>
          <w:szCs w:val="24"/>
        </w:rPr>
        <w:t xml:space="preserve"> alin. (3)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w:t>
      </w:r>
      <w:r w:rsidRPr="009879D3">
        <w:rPr>
          <w:rFonts w:ascii="Times New Roman" w:hAnsi="Times New Roman" w:cs="Times New Roman"/>
          <w:color w:val="008000"/>
          <w:sz w:val="24"/>
          <w:szCs w:val="24"/>
          <w:u w:val="single"/>
        </w:rPr>
        <w:t>art. 80</w:t>
      </w:r>
      <w:r w:rsidRPr="009879D3">
        <w:rPr>
          <w:rFonts w:ascii="Times New Roman" w:hAnsi="Times New Roman" w:cs="Times New Roman"/>
          <w:sz w:val="24"/>
          <w:szCs w:val="24"/>
        </w:rPr>
        <w:t xml:space="preserve"> alin. (1) pentru nerespectarea programului de lucru de către fiecare filială, respectiv punct de lucru din structura furnizorului; dacă la nivelul furnizorului de servicii medicale paraclinice se aplică măsurile prevăzute la </w:t>
      </w:r>
      <w:r w:rsidRPr="009879D3">
        <w:rPr>
          <w:rFonts w:ascii="Times New Roman" w:hAnsi="Times New Roman" w:cs="Times New Roman"/>
          <w:color w:val="008000"/>
          <w:sz w:val="24"/>
          <w:szCs w:val="24"/>
          <w:u w:val="single"/>
        </w:rPr>
        <w:t>art. 80</w:t>
      </w:r>
      <w:r w:rsidRPr="009879D3">
        <w:rPr>
          <w:rFonts w:ascii="Times New Roman" w:hAnsi="Times New Roman" w:cs="Times New Roman"/>
          <w:sz w:val="24"/>
          <w:szCs w:val="24"/>
        </w:rPr>
        <w:t xml:space="preserve">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în cazul nerespectării obligaţiei prevăzute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ab);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în cazul nerespectării obligaţiilor prevăzute la </w:t>
      </w:r>
      <w:r w:rsidRPr="009879D3">
        <w:rPr>
          <w:rFonts w:ascii="Times New Roman" w:hAnsi="Times New Roman" w:cs="Times New Roman"/>
          <w:color w:val="008000"/>
          <w:sz w:val="24"/>
          <w:szCs w:val="24"/>
          <w:u w:val="single"/>
        </w:rPr>
        <w:t>art. 72</w:t>
      </w:r>
      <w:r w:rsidRPr="009879D3">
        <w:rPr>
          <w:rFonts w:ascii="Times New Roman" w:hAnsi="Times New Roman" w:cs="Times New Roman"/>
          <w:sz w:val="24"/>
          <w:szCs w:val="24"/>
        </w:rPr>
        <w:t xml:space="preserve"> alin. (11) şi a obligaţiilor prevăzute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ş), z), ac) - af);</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refuzul furnizorului de a pune la dispoziţia organelor de control ale caselor de asigurări de sănătate/Casei Naţionale de Asigurări de Sănătate documentele justificative menţionate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aa);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e), g) şi l) şi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e), f), i) şi o)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încetează în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medicale îşi încetează activitatea în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încetarea prin faliment, dizolvare cu lichidare, lichidare, desfiinţare sau reprofilare a furnizorilor de servicii medicale,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a4) a survenit decesul titularului laboratorului medical individual, iar cabinetul nu poate continua activitatea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a5) medicul titular al laboratorului medical individual renunţă sau pierde calitatea de membru al Colegiului Medicilor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83</w:t>
      </w:r>
      <w:r w:rsidRPr="009879D3">
        <w:rPr>
          <w:rFonts w:ascii="Times New Roman" w:hAnsi="Times New Roman" w:cs="Times New Roman"/>
          <w:sz w:val="24"/>
          <w:szCs w:val="24"/>
        </w:rPr>
        <w:t xml:space="preserve"> alin. (1) lit. a) -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se suspendă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valabilităţii sau revocarea de către autorităţile competente a oricăruia dintre documentele prevăzute la </w:t>
      </w:r>
      <w:r w:rsidRPr="009879D3">
        <w:rPr>
          <w:rFonts w:ascii="Times New Roman" w:hAnsi="Times New Roman" w:cs="Times New Roman"/>
          <w:color w:val="008000"/>
          <w:sz w:val="24"/>
          <w:szCs w:val="24"/>
          <w:u w:val="single"/>
        </w:rPr>
        <w:t>art. 73</w:t>
      </w:r>
      <w:r w:rsidRPr="009879D3">
        <w:rPr>
          <w:rFonts w:ascii="Times New Roman" w:hAnsi="Times New Roman" w:cs="Times New Roman"/>
          <w:sz w:val="24"/>
          <w:szCs w:val="24"/>
        </w:rPr>
        <w:t xml:space="preserve"> alin. (1) lit. a) - c), q) şi r) şi nerespectarea obligaţiei prevăzute la </w:t>
      </w:r>
      <w:r w:rsidRPr="009879D3">
        <w:rPr>
          <w:rFonts w:ascii="Times New Roman" w:hAnsi="Times New Roman" w:cs="Times New Roman"/>
          <w:color w:val="008000"/>
          <w:sz w:val="24"/>
          <w:szCs w:val="24"/>
          <w:u w:val="single"/>
        </w:rPr>
        <w:t>art. 74</w:t>
      </w:r>
      <w:r w:rsidRPr="009879D3">
        <w:rPr>
          <w:rFonts w:ascii="Times New Roman" w:hAnsi="Times New Roman" w:cs="Times New Roman"/>
          <w:sz w:val="24"/>
          <w:szCs w:val="24"/>
        </w:rPr>
        <w:t xml:space="preserve"> lit. s),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VI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Servicii medicale în unităţi sanitare cu paturi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 în asistenţa medicală spitalicească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vederea intrării în relaţii contractuale cu casele de asigurări de sănătate, furnizorii de servicii medicale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autorizaţi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la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Spitalele încheie contract de furnizare de servicii medicale spitaliceşti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organizate şi aprobate în conformitate cu prevederile legale în vigoare. Spitalele de specialitate, spitalele de cronici şi penitenciarele-spital încheie contract de furnizare de servicii medicale spitaliceşti cu casa de asigurări de sănătate, în condiţiile prezentului contract-cadru, dacă la data intrării în vigoare a prevederilor prezentei hotărâri asigură continuitatea activităţii medicale cu cel puţin o linie de gardă organizată şi aprobată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 de furnizare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Contractele de furnizare de servicii medicale dintre unităţile sanitare cu paturi şi casele de asigurări de sănătate se încheie de către reprezentantul legal pe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h) lista afecţiunilor care nu pot fi diagnosticate, investigate şi tratate în ambulatoriu/spitalizare de zi şi care impun internarea în regim de spitalizare continuă, prezentată de fiecare furnizor în format electronic şi pe suport hârtie;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şi pe suport hârtie;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lista investigaţiilor paraclinice care nu pot fi efectuate în ambulatoriu pentru rezolvarea cazurilor şi care impun internarea pentru spitalizarea de zi, prezentată de fiecare furnizor în format electronic şi pe suport hârtie;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structura organizatorică aprobată sau avizată, după caz, de Ministerul Sănătăţii, în vigoare la data încheierii contractului de furnizare de servicii medicale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documentele necesare pentru fundamentarea tarifului mediu pe caz rezolvat, a tarifului pe zi de spitalizare, a tarifului pe caz pentru serviciile acordate în regim de spitalizare de zi, documente care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declaraţia pe propria răspundere a managerului spitalului că aplică protocoalele de practică medicală elaborate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certificatul de membru al Colegiului Medicilor din România pentru fiecare medic, valabil la data încheierii contractului şi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copie de pe ordinul ministrului sănătăţii privind clasificarea spitalului,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documentul prin care spitalul face dovada asigurării continuităţii asistenţei medicale cu o linie/două linii de gardă, conform </w:t>
      </w:r>
      <w:r w:rsidRPr="009879D3">
        <w:rPr>
          <w:rFonts w:ascii="Times New Roman" w:hAnsi="Times New Roman" w:cs="Times New Roman"/>
          <w:color w:val="008000"/>
          <w:sz w:val="24"/>
          <w:szCs w:val="24"/>
          <w:u w:val="single"/>
        </w:rPr>
        <w:t>art. 85</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w:t>
      </w:r>
      <w:r w:rsidRPr="009879D3">
        <w:rPr>
          <w:rFonts w:ascii="Times New Roman" w:hAnsi="Times New Roman" w:cs="Times New Roman"/>
          <w:color w:val="008000"/>
          <w:sz w:val="24"/>
          <w:szCs w:val="24"/>
          <w:u w:val="single"/>
        </w:rPr>
        <w:t>art. 87</w:t>
      </w:r>
      <w:r w:rsidRPr="009879D3">
        <w:rPr>
          <w:rFonts w:ascii="Times New Roman" w:hAnsi="Times New Roman" w:cs="Times New Roman"/>
          <w:sz w:val="24"/>
          <w:szCs w:val="24"/>
        </w:rPr>
        <w:t xml:space="preserve">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copie de pe actul doveditor prin care personalul medico-sanitar îşi exercită profesia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documentul prin care se face dovada că spitalul a fost acreditat/a solicitat acreditarea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declaraţie pe propria răspundere a managerului spitalului că aplică criteriile de internare pentru lista de afecţiuni prevăzută la lit. h), precum şi că asigură managementul listei de aşteptare pentru internările programabile, conform nivelului de competenţă al spitalului;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declaraţie pe propria răspundere a managerului spitalului privind estimarea procentelor serviciilor medicale corespunzătoare spitalizărilor continue evitabile care se transferă pentru tratament în ambulatoriu/spitalizare de zi;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decizia managerului spitalului privind aprobarea metodologiei proprii de rambursare, la cererea asiguraţilor, a cheltuielilor efectuate pe perioada internării în situaţiile prevăzute la </w:t>
      </w:r>
      <w:r w:rsidRPr="009879D3">
        <w:rPr>
          <w:rFonts w:ascii="Times New Roman" w:hAnsi="Times New Roman" w:cs="Times New Roman"/>
          <w:color w:val="008000"/>
          <w:sz w:val="24"/>
          <w:szCs w:val="24"/>
          <w:u w:val="single"/>
        </w:rPr>
        <w:t>art. 98</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w:t>
      </w:r>
      <w:r w:rsidRPr="009879D3">
        <w:rPr>
          <w:rFonts w:ascii="Times New Roman" w:hAnsi="Times New Roman" w:cs="Times New Roman"/>
          <w:b/>
          <w:bCs/>
          <w:sz w:val="24"/>
          <w:szCs w:val="24"/>
        </w:rPr>
        <w:t>Condiţii specifice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87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baza a două contracte de furnizare de servicii medicale spitaliceşti în unităţi sanitare distincte, cu respectarea legislaţiei muncii.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Stabilirea zonelor/localităţilor deficitare din punctul de vedere al existenţei medicilor de o anumită specialitate se face de către o comisie formată din reprezentanţi ai caselor de asigurări de sănătate, ai direcţiilor de sănătate publică, ai colegiilor teritoriale ale medicilor şi ai administraţiei publice locale,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Comisia prevăzută la alin. (3) se constituie prin act administrativ al preşedintelui-director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89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w:t>
      </w:r>
      <w:r w:rsidRPr="009879D3">
        <w:rPr>
          <w:rFonts w:ascii="Times New Roman" w:hAnsi="Times New Roman" w:cs="Times New Roman"/>
          <w:sz w:val="24"/>
          <w:szCs w:val="24"/>
        </w:rPr>
        <w:lastRenderedPageBreak/>
        <w:t>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Fac excepţie de la prevederile alin. (1) situaţiile prevăzute la </w:t>
      </w:r>
      <w:r w:rsidRPr="009879D3">
        <w:rPr>
          <w:rFonts w:ascii="Times New Roman" w:hAnsi="Times New Roman" w:cs="Times New Roman"/>
          <w:color w:val="008000"/>
          <w:sz w:val="24"/>
          <w:szCs w:val="24"/>
          <w:u w:val="single"/>
        </w:rPr>
        <w:t>cap. I</w:t>
      </w:r>
      <w:r w:rsidRPr="009879D3">
        <w:rPr>
          <w:rFonts w:ascii="Times New Roman" w:hAnsi="Times New Roman" w:cs="Times New Roman"/>
          <w:sz w:val="24"/>
          <w:szCs w:val="24"/>
        </w:rPr>
        <w:t xml:space="preserve"> lit. C pct. 1 şi la </w:t>
      </w:r>
      <w:r w:rsidRPr="009879D3">
        <w:rPr>
          <w:rFonts w:ascii="Times New Roman" w:hAnsi="Times New Roman" w:cs="Times New Roman"/>
          <w:color w:val="008000"/>
          <w:sz w:val="24"/>
          <w:szCs w:val="24"/>
          <w:u w:val="single"/>
        </w:rPr>
        <w:t>cap. II</w:t>
      </w:r>
      <w:r w:rsidRPr="009879D3">
        <w:rPr>
          <w:rFonts w:ascii="Times New Roman" w:hAnsi="Times New Roman" w:cs="Times New Roman"/>
          <w:sz w:val="24"/>
          <w:szCs w:val="24"/>
        </w:rPr>
        <w:t xml:space="preserve"> lit. F pct. 12 din </w:t>
      </w:r>
      <w:r w:rsidRPr="009879D3">
        <w:rPr>
          <w:rFonts w:ascii="Times New Roman" w:hAnsi="Times New Roman" w:cs="Times New Roman"/>
          <w:color w:val="008000"/>
          <w:sz w:val="24"/>
          <w:szCs w:val="24"/>
          <w:u w:val="single"/>
        </w:rPr>
        <w:t>anexa nr. 1</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Pacienţii care prezintă un bilet de internare vor putea fi programaţi pentru internare, în funcţie de afecţiune şi de gravitatea semnelor şi simptomelor prezentate şi de disponibilitatea serviciilor unităţii spitaliceşti solicitate.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Modalităţile de contractare de către casele de asigurări de sănătate a serviciilor medicale se stabilesc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Valoarea totală contractată de casele de asigurări de sănătate cu spitalele se constituie din următoarele sume,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sume pentru servicii de îngrijiri la domiciliu/îngrijiri paliative la domiciliu în condiţiile stabilite prin hotărâre şi prin norme, finanţate din fondul alocat pentru servicii de îngrijiri la domiciliu/îngrijiri paliative la domiciliu.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 Sumele contractate pentru serviciile medicale în regim de spitalizare de zi în cadrul acestor structuri se evidenţiază distinct în contractul de furnizare de servicii medicale spitaliceşti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rezolvat/tarifului mediu pe caz rezolvat pe specialităţi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Sumele prevăzute la alin. (2) lit. e), f) şi i) se alocă prin încheierea de contracte distincte corespunzătoare tipului de asistenţă medicală, încheiate de spitale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La contractarea serviciilor medicale spitaliceşti, casele de asigurări de sănătate vor avea în vedere 94% din fondurile aprobate cu această destinaţie la nivelul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Diferenţa de 6% din fondul cu destinaţie servicii medicale spitaliceşti ce nu a fost contractată iniţial se utilizează astfel: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5% pentru decontarea cazurilor externate prevăzute la </w:t>
      </w:r>
      <w:r w:rsidRPr="009879D3">
        <w:rPr>
          <w:rFonts w:ascii="Times New Roman" w:hAnsi="Times New Roman" w:cs="Times New Roman"/>
          <w:color w:val="008000"/>
          <w:sz w:val="24"/>
          <w:szCs w:val="24"/>
          <w:u w:val="single"/>
        </w:rPr>
        <w:t>art. 100</w:t>
      </w:r>
      <w:r w:rsidRPr="009879D3">
        <w:rPr>
          <w:rFonts w:ascii="Times New Roman" w:hAnsi="Times New Roman" w:cs="Times New Roman"/>
          <w:sz w:val="24"/>
          <w:szCs w:val="24"/>
        </w:rPr>
        <w:t xml:space="preserve"> şi pentru situaţii justificate ce pot apărea în derularea contractelor încheiate cu furnizorii de servicii medicale spitaliceşti,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1% pentru complexitatea suplimentară a cazurilor în ceea ce priveşte comorbiditatea şi numărul de zile de îngrijiri acordate în cadrul secţiilor/compartimentelor de terapie intensivă,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şi drepturile spitalelor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92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relaţiile contractuale cu casele de asigurări de sănătate, furnizorii de servicii medicale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respecte criteriile de calitate a serviciilor medicale furnizate,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b) să informeze asiguraţii cu privire la obligaţiile furnizorului de servicii medicale referitoare la actul medical şi ale asiguratului referitoare la respectarea indicaţiilor medicale şi consecinţele nerespectării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datelor şi informaţiilor privitoare la asiguraţi şi persoane beneficiare ale pachetului minimal,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completeze corect şi la zi formularele utilizate în sistemul asigurărilor sociale de sănătate, respectiv pe cele privind evidenţele obligatorii, pe cele cu regim special şi pe cele tipizate;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respecte dreptul la libera alegere de către asigurat a medicului şi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asigure respectarea prevederilor actelor normative referitoare la sistemul asigurărilor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w:t>
      </w:r>
      <w:r w:rsidRPr="009879D3">
        <w:rPr>
          <w:rFonts w:ascii="Times New Roman" w:hAnsi="Times New Roman" w:cs="Times New Roman"/>
          <w:sz w:val="24"/>
          <w:szCs w:val="24"/>
        </w:rPr>
        <w:lastRenderedPageBreak/>
        <w:t>de care beneficiază asiguraţii, corespunzătoare denumirilor comune internaţionale aprobate prin hotărâre a Guvernului, informând în prealabil asiguratul despre tipurile şi efectele terapeutice ale medicamentelor pe care urmează să i le prescrie;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asigure acordarea asistenţei medicale în caz de urgenţă medico-chirurgicală, ori de câte ori se solicită în timpul programului de lucru, în limita competenţei şi a dotărilor existente;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asigure acordarea serviciilor medicale asiguraţilor fără nicio discriminare, folosind formele cele mai eficiente de tratament;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acorde cu prioritate asistenţă medicală femeilor gravide şi sugarilor;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p)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asigure eliberarea actelor medicale, în condiţiile stabilite în prezenta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verifice calitatea de asigurat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respecte protocoalele terapeutice privind prescrierea medicamentelor aferente denumirilor comune internaţionale prevăzute în </w:t>
      </w:r>
      <w:r w:rsidRPr="009879D3">
        <w:rPr>
          <w:rFonts w:ascii="Times New Roman" w:hAnsi="Times New Roman" w:cs="Times New Roman"/>
          <w:color w:val="008000"/>
          <w:sz w:val="24"/>
          <w:szCs w:val="24"/>
          <w:u w:val="single"/>
        </w:rPr>
        <w:t>Lista</w:t>
      </w:r>
      <w:r w:rsidRPr="009879D3">
        <w:rPr>
          <w:rFonts w:ascii="Times New Roman" w:hAnsi="Times New Roman" w:cs="Times New Roman"/>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asigure acordarea serviciilor medicale prevăzute în pachetele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încaseze sumele reprezentând coplata pentru serviciile medicale spitaliceşti de care au beneficiat asiguraţii, cu respectarea prevederilor legale în vigoare; să încaseze de la asiguraţi contravaloarea serviciilor hoteliere cu un grad ridicat de confort, peste confortul standard, acordate la cererea acestora, al cărei cuantum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w) să completeze formularele cu regim special utilizate în sistemul de asigurări sociale de sănătate - bilet de trimitere către unităţile sanitare de recuperare medicală/recuperare, medicină fizică şi balneologie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recomande asiguraţilor tratamentul, cu respectarea condiţiilor privind modalităţile de prescriere a medicamentelor,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completeze dosarul electronic de sănătate al pacientului, de la data implementării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prescripţiei medicale pentru medicamente cu sau fără contribuţie personală şi, după caz, pentru unele materiale sanitare, recomandarea de dispozitive medicale, respectiv eliberarea de concedii medicale pentru incapacitate temporară de muncă, în situaţia în care concluziile examenului medical impun acest lucru;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ab) să întocmească liste de prioritate pentru serviciile medicale programabile, pentru eficientizarea serviciilor medicale, după caz. Managementul listelor de prioritate pentru serviciile medicale spitaliceşti se face electronic prin serviciul pus la dispoziţie de Casa Naţională de Asigurări de Sănătate, începând cu data la care acesta va fi pus în funcţiune;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transmită instituţiilor abilitate datele clinice la nivel de pacient, codificate conform reglementărilor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ad) să verifice biletele de internare în ceea ce priveşte datele obligatorii pe care acestea trebuie să le cuprindă potrivit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ae) să raporteze lunar casei de asigurări de sănătate numărul cazurilor prezentate la structurile de primiri urgenţe, cu evidenţierea numărului cazurilor internate,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af)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ag) să monitorizeze gradul de satisfacţie al asiguraţilor prin realizarea de sondaje de opinie în ceea ce priveşte calitatea serviciilor medicale furnizate asiguraţilor conform unui chestionar standard,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ah) să respecte pe perioada derulării contractului protocoalele de practică medicală elaborate şi aprobate conform prevederilor legale;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ai)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aj) să deconteze, la termenele prevăzute în contractele încheiate cu terţii, contravaloarea medicamentelor pentru nevoi speciale;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ak)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al) să asigure transportul interspitalicesc pentru pacienţii internaţi sau transferaţi care reprezintă urgenţe sau se află în stare critică numai cu autospeciale sau mijloace de transport aerian ale sistemului public de urgenţă prespitalicească;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sz w:val="24"/>
          <w:szCs w:val="24"/>
          <w:u w:val="single"/>
        </w:rPr>
        <w:t>Legii nr. 455/2001</w:t>
      </w:r>
      <w:r w:rsidRPr="009879D3">
        <w:rPr>
          <w:rFonts w:ascii="Times New Roman" w:hAnsi="Times New Roman" w:cs="Times New Roman"/>
          <w:sz w:val="24"/>
          <w:szCs w:val="24"/>
        </w:rPr>
        <w:t>,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ao) să introducă în sistemul informatic toate prescripţiile medicale electronice prescrise off-line, în termen de maximum 30 de zile calendaristice de la data prescrierii;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ap) să asigure utilizarea formularelor cu regim special unice pe ţară - bilet de trimitere către unităţile sanitare de recuperare, medicină fizică şi balneologie/recuperare medicală cu paturi în vederea internării sau în ambulatoriu, conform prevederilor actelor normative referitoare la sistemul de asigurări sociale de sănătate, şi să le elibereze ca o consecinţă a actului medical propriu şi numai pentru serviciile medicale care fac obiectul contractului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aq) să respecte metodologia aprobată prin decizia managerului spitalului privind rambursarea cheltuielilor suportate de asiguraţi pe perioada internării, în regim de spitalizare continuă şi de zi;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 să elibereze pentru asiguraţii internaţi cu boli cronice confirmate care sunt în tratament pentru boala/bolile cronice cu medicamente, altele decât medicamentele cuprinse în lista cu DCI-urile pe care o depune spitalul la contractare, cu medicamente şi materialele</w:t>
      </w:r>
      <w:r>
        <w:rPr>
          <w:rFonts w:ascii="Times New Roman" w:hAnsi="Times New Roman" w:cs="Times New Roman"/>
          <w:sz w:val="28"/>
          <w:szCs w:val="28"/>
        </w:rPr>
        <w:t xml:space="preserve"> </w:t>
      </w:r>
      <w:r w:rsidRPr="009879D3">
        <w:rPr>
          <w:rFonts w:ascii="Times New Roman" w:hAnsi="Times New Roman" w:cs="Times New Roman"/>
          <w:sz w:val="24"/>
          <w:szCs w:val="24"/>
        </w:rPr>
        <w:t>sanitare din programele naţionale de sănătate şi cu medicamentele aferente bolilor pentru care este necesară aprobarea comisiilor de la nivelul Casei Naţionale de Asigurări de Sănătate/caselor de asigurări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bookmarkStart w:id="0" w:name="_GoBack"/>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as) să transmită în platforma informatică din asigurările de sănătate serviciile medicale din pachetul de bază şi pachetul minimal furnizate - altele decât cele transmise în platforma informatică a asigurărilor de sănătate în condiţiile lit. 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(2) În situaţia în care pacientul nu poate dovedi calitatea de asigurat, spitalul acordă serviciile medicale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Ministerul Sănătăţii analizează trimestrial execuţia bugetului de venituri şi cheltuieli ale unităţilor sanitare publice cu paturi, în vederea luării măsurilor ce se impun,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93</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unităţile sanitare cu paturi au următoarele drepturi: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contravaloarea serviciilor medicale contractate şi validate, în limita valorii de contract stabilite, precum şi în conformitate cu actele normative elaborate de Ministerul Sănătăţii,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 suplimentare la contractele încheiate cu casele de asigurări de sănătate, conform şi în limita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sumele reprezentând coplata pentru unele servicii medicale de care au beneficiat asiguraţii,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încaseze contravaloarea serviciilor medicale la cerere;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primească din partea caselor de asigurări de sănătate motivarea, în format electronic, cu privire la erorile de raportare şi refuzul decontării anumitor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94</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furnizorii de servicii medicale, casele de asigurări de sănătate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conform normelor, în limita valorii de contract; pentru furnizorii care au semnătură electronică extinsă raportarea în vederea decontării se poate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t>
      </w:r>
      <w:r w:rsidRPr="009879D3">
        <w:rPr>
          <w:rFonts w:ascii="Times New Roman" w:hAnsi="Times New Roman" w:cs="Times New Roman"/>
          <w:sz w:val="24"/>
          <w:szCs w:val="24"/>
        </w:rPr>
        <w:lastRenderedPageBreak/>
        <w:t>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şi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ţină evidenţa externărilor pe asigurat, în funcţie de casa de asigurări de sănătate la care este luat în evidenţă acesta;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monitorizeze activitatea desfăşurată de spitale în baza contractului încheiat, astfel încât decontarea cazurilor externate şi raportate să se încadreze în sumele contractate, în funcţie de realizarea indicatorilor negociaţi conform normelor;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verifice prin acţiuni de control respectarea criteriilor de internare pentru cazurile internate în regim de spitalizare continuă, precum şi respectarea protocoalelor de practică medicală;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monitorizeze internările de urgenţă, în funcţie de tipul de internare, aşa cum este definit prin </w:t>
      </w:r>
      <w:r w:rsidRPr="009879D3">
        <w:rPr>
          <w:rFonts w:ascii="Times New Roman" w:hAnsi="Times New Roman" w:cs="Times New Roman"/>
          <w:color w:val="008000"/>
          <w:sz w:val="24"/>
          <w:szCs w:val="24"/>
          <w:u w:val="single"/>
        </w:rPr>
        <w:t>Ordinul</w:t>
      </w:r>
      <w:r w:rsidRPr="009879D3">
        <w:rPr>
          <w:rFonts w:ascii="Times New Roman" w:hAnsi="Times New Roman" w:cs="Times New Roman"/>
          <w:sz w:val="24"/>
          <w:szCs w:val="24"/>
        </w:rPr>
        <w:t xml:space="preserve"> ministrului sănătăţii publice şi al preşedintelui Casei Naţionale de Asigurări de Sănătate nr. 1.782/576/2006 privind înregistrarea şi raportarea statistică a pacienţilor care primesc servicii medicale în </w:t>
      </w:r>
      <w:r w:rsidRPr="009879D3">
        <w:rPr>
          <w:rFonts w:ascii="Times New Roman" w:hAnsi="Times New Roman" w:cs="Times New Roman"/>
          <w:sz w:val="24"/>
          <w:szCs w:val="24"/>
        </w:rPr>
        <w:lastRenderedPageBreak/>
        <w:t>regim de spitalizare continuă şi spitalizare de zi, cu evidenţierea cazurilor care au fost înregistrate la nivelul structurilor de primiri urgenţe din cadrul spitalului, cu modificările şi completările ulterioare;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monitorizeze lunar/trimestrial internările prin spitalizare continuă şi prin spitalizare de zi în vederea reducerii internărilor nejustificate, conform normelor;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verifice respectarea de către furnizori a metodologiei proprii de rambursare a cheltuielilor suportate de asiguraţi pe perioada internării, în regim de spitalizare continuă şi de zi.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Decontarea serviciilor medicale spitaliceşti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Modalităţile de plată a serviciilor medicale spitaliceşti contractate cu casele de asigurări de sănătate se stabilesc prin norme şi pot fi,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tarif pe caz rezolvat: sistem DRG sau tarif mediu pe caz rezolvat pe specialităţi stabilit în condiţiile prevăzute la </w:t>
      </w:r>
      <w:r w:rsidRPr="009879D3">
        <w:rPr>
          <w:rFonts w:ascii="Times New Roman" w:hAnsi="Times New Roman" w:cs="Times New Roman"/>
          <w:color w:val="008000"/>
          <w:sz w:val="24"/>
          <w:szCs w:val="24"/>
          <w:u w:val="single"/>
        </w:rPr>
        <w:t>art. 90</w:t>
      </w:r>
      <w:r w:rsidRPr="009879D3">
        <w:rPr>
          <w:rFonts w:ascii="Times New Roman" w:hAnsi="Times New Roman" w:cs="Times New Roman"/>
          <w:sz w:val="24"/>
          <w:szCs w:val="24"/>
        </w:rPr>
        <w:t xml:space="preserve"> alin. (2) lit. 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w:t>
      </w:r>
      <w:r w:rsidRPr="009879D3">
        <w:rPr>
          <w:rFonts w:ascii="Times New Roman" w:hAnsi="Times New Roman" w:cs="Times New Roman"/>
          <w:color w:val="008000"/>
          <w:sz w:val="24"/>
          <w:szCs w:val="24"/>
          <w:u w:val="single"/>
        </w:rPr>
        <w:t>art. 90</w:t>
      </w:r>
      <w:r w:rsidRPr="009879D3">
        <w:rPr>
          <w:rFonts w:ascii="Times New Roman" w:hAnsi="Times New Roman" w:cs="Times New Roman"/>
          <w:sz w:val="24"/>
          <w:szCs w:val="24"/>
        </w:rPr>
        <w:t xml:space="preserve"> alin. (2) lit. b), respectiv lit. h);</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tarif pe caz rezolvat/tarif pe serviciu medical pentru serviciile medicale de tip spitalicesc acordate în regim de spitalizare de zi, prevăzute în actele normative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Spitalele beneficiază, de asemenea, şi de: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ministrului sănătăţii şi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96</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serviciile medicale contractate cu furnizorii de servicii medicale spitaliceşti, cu încadrarea în sumele contractate, în funcţie de realizarea indicatorilor negociaţi conform normelor, în următoarele condiţii: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pentru spitalele în care serviciile medicale furnizate se decontează pe bază de tarif pe caz rezolvat - DRG sau de tarif mediu pe caz rezolvat pe specialităţi, decontarea se face în funcţie de numărul de cazuri </w:t>
      </w:r>
      <w:r w:rsidRPr="009879D3">
        <w:rPr>
          <w:rFonts w:ascii="Times New Roman" w:hAnsi="Times New Roman" w:cs="Times New Roman"/>
          <w:sz w:val="24"/>
          <w:szCs w:val="24"/>
        </w:rPr>
        <w:lastRenderedPageBreak/>
        <w:t>externate, raportate şi validate, în limita valorii de contract stabilite şi în conformitate cu actele normative elaborate de Ministerul Sănătăţii,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Tariful mediu pe caz rezolvat pe specialităţi este cel stabilit în condiţiile prevăzute la </w:t>
      </w:r>
      <w:r w:rsidRPr="009879D3">
        <w:rPr>
          <w:rFonts w:ascii="Times New Roman" w:hAnsi="Times New Roman" w:cs="Times New Roman"/>
          <w:color w:val="008000"/>
          <w:sz w:val="24"/>
          <w:szCs w:val="24"/>
          <w:u w:val="single"/>
        </w:rPr>
        <w:t>art. 90</w:t>
      </w:r>
      <w:r w:rsidRPr="009879D3">
        <w:rPr>
          <w:rFonts w:ascii="Times New Roman" w:hAnsi="Times New Roman" w:cs="Times New Roman"/>
          <w:sz w:val="24"/>
          <w:szCs w:val="24"/>
        </w:rPr>
        <w:t xml:space="preserve"> alin. (2) lit. 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Tariful pe zi de spitalizare este cel stabilit în condiţiile prevăzute la </w:t>
      </w:r>
      <w:r w:rsidRPr="009879D3">
        <w:rPr>
          <w:rFonts w:ascii="Times New Roman" w:hAnsi="Times New Roman" w:cs="Times New Roman"/>
          <w:color w:val="008000"/>
          <w:sz w:val="24"/>
          <w:szCs w:val="24"/>
          <w:u w:val="single"/>
        </w:rPr>
        <w:t>art. 90</w:t>
      </w:r>
      <w:r w:rsidRPr="009879D3">
        <w:rPr>
          <w:rFonts w:ascii="Times New Roman" w:hAnsi="Times New Roman" w:cs="Times New Roman"/>
          <w:sz w:val="24"/>
          <w:szCs w:val="24"/>
        </w:rPr>
        <w:t xml:space="preserve"> alin. (2) lit. 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suma aferentă programelor naţionale cu scop curativ pentru medicamente, materiale sanitare specifice, dispozitive medicale şi servicii de tratament şi/sau diagnostic se decontează la nivelul realizărilor, în limita sumei prevăzute prin program pentru medicamente şi materiale sanitare specifice;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sumei contractate cu această destinaţie;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suma pentru serviciile medicale paliative efectuate în regim de spitalizare continuă se decontează prin tarif pe zi de spitalizare pe baza indicatorilor specifici, care sunt aceiaşi cu cei avuţi în vedere la </w:t>
      </w:r>
      <w:r w:rsidRPr="009879D3">
        <w:rPr>
          <w:rFonts w:ascii="Times New Roman" w:hAnsi="Times New Roman" w:cs="Times New Roman"/>
          <w:sz w:val="24"/>
          <w:szCs w:val="24"/>
        </w:rPr>
        <w:lastRenderedPageBreak/>
        <w:t xml:space="preserve">contractare, cu condiţia respectării criteriilor de internare şi în condiţiile stabilite prin norme, în limita valorii de contract stabilită şi în conformitate cu actele normative elaborate de Ministerul Sănătăţii. Tariful pe zi de spitalizare este cel stabilit în condiţiile prevăzute la </w:t>
      </w:r>
      <w:r w:rsidRPr="009879D3">
        <w:rPr>
          <w:rFonts w:ascii="Times New Roman" w:hAnsi="Times New Roman" w:cs="Times New Roman"/>
          <w:color w:val="008000"/>
          <w:sz w:val="24"/>
          <w:szCs w:val="24"/>
          <w:u w:val="single"/>
        </w:rPr>
        <w:t>art. 90</w:t>
      </w:r>
      <w:r w:rsidRPr="009879D3">
        <w:rPr>
          <w:rFonts w:ascii="Times New Roman" w:hAnsi="Times New Roman" w:cs="Times New Roman"/>
          <w:sz w:val="24"/>
          <w:szCs w:val="24"/>
        </w:rPr>
        <w:t xml:space="preserve"> alin. (2) lit. h);</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97</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Spitalele au obligaţia să asigure din sumele obţinute potrivit prevederilor </w:t>
      </w:r>
      <w:r w:rsidRPr="009879D3">
        <w:rPr>
          <w:rFonts w:ascii="Times New Roman" w:hAnsi="Times New Roman" w:cs="Times New Roman"/>
          <w:color w:val="008000"/>
          <w:sz w:val="24"/>
          <w:szCs w:val="24"/>
          <w:u w:val="single"/>
        </w:rPr>
        <w:t>art. 96</w:t>
      </w:r>
      <w:r w:rsidRPr="009879D3">
        <w:rPr>
          <w:rFonts w:ascii="Times New Roman" w:hAnsi="Times New Roman" w:cs="Times New Roman"/>
          <w:sz w:val="24"/>
          <w:szCs w:val="24"/>
        </w:rPr>
        <w:t>, cu excepţia sumelor pentru medicamente, materiale sanitare specifice, dispozitive medicale şi servicii de tratament şi/sau diagnostic, acoperite prin programele naţionale cu scop curativ şi pentru servicii de hemodializă şi dializă peritoneală, toate cheltuielile, potrivit legii, inclusiv pentru: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 pentru investigaţiile paraclinice efectuate în alte unităţi sanitare, spitalele întocmesc evidenţa distinctă şi raportează lunar către casele de asigurări de sănătate cu care au încheiat contracte aceste investigaţii, precum şi unitatea sanitară unde au fost efectuate, utilizând în acest scop formularul prevăzut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consultaţii interdisciplinare pentru pacienţii internaţi, efectuate în ambulatoriul/ambulatoriul integrat al spitalului respectiv sau al altei unităţi sanitare cu paturi, pe baza relaţiilor contractuale stabilite între unităţile sanitare respective. Pentru consultaţiile efectuate în alte unităţi sanitare, spitalele întocmesc evidenţa distinctă şi raportează lunar către casele de asigurări de sănătate cu care au încheiat contracte aceste consultaţii, precum şi unitatea sanitară unde au fost efectuate, utilizând în acest scop formularul prevăzut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 Pentru transportul interspitalicesc al asiguraţilor internaţi care necesită condiţii suplimentare de stabilire a diagnosticului din punctul de vedere al consultaţiilor şi investigaţiilor paraclinice, spitalele întocmesc evidenţa distinctă şi raportează lunar către casele de asigurări de sănătate </w:t>
      </w:r>
      <w:r w:rsidRPr="009879D3">
        <w:rPr>
          <w:rFonts w:ascii="Times New Roman" w:hAnsi="Times New Roman" w:cs="Times New Roman"/>
          <w:sz w:val="24"/>
          <w:szCs w:val="24"/>
        </w:rPr>
        <w:lastRenderedPageBreak/>
        <w:t>cu care au încheiat contracte aceste servicii, precum şi unitatea autorizată care a efectuat aceste servicii, utilizând în acest scop formularul prevăzut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servicii hoteliere standard - cazare şi masă, pentru însoţitorii copiilor bolnavi în vârstă de până la 3 ani, precum şi pentru însoţitorii persoanelor cu handicap grav sau accentuat,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98</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Spitalele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medicamente - în limita listei prezentate la contractare - materiale sanitare şi investigaţii paraclinice, precum şi toate cheltuielile necesare pentru situaţiile prevăzute la </w:t>
      </w:r>
      <w:r w:rsidRPr="009879D3">
        <w:rPr>
          <w:rFonts w:ascii="Times New Roman" w:hAnsi="Times New Roman" w:cs="Times New Roman"/>
          <w:color w:val="008000"/>
          <w:sz w:val="24"/>
          <w:szCs w:val="24"/>
          <w:u w:val="single"/>
        </w:rPr>
        <w:t>art. 97</w:t>
      </w:r>
      <w:r w:rsidRPr="009879D3">
        <w:rPr>
          <w:rFonts w:ascii="Times New Roman" w:hAnsi="Times New Roman" w:cs="Times New Roman"/>
          <w:sz w:val="24"/>
          <w:szCs w:val="24"/>
        </w:rPr>
        <w:t xml:space="preserve"> lit. a), b) şi c), cu excepţia: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medicamentelor şi materialelor sanitare, pentru afecţiunile din programele naţionale de sănătate şi medicamentelor pentru bolile pentru care este necesară aprobarea comisiilor de la nivelul Casei Naţionale de Asigurări de Sănătate/caselor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dispozitivelor medicale şi serviciilor de tratament şi/sau diagnostic pentru unele afecţiuni din programele naţionale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Rambursarea cheltuielilor prevăzute la alin. (2) reprezintă o obligaţie exclusivă a spitalelor şi se realizează numai din veniturile acestora, pe baza unei metodologii proprii aprobate prin decizie a conducătorului instituţiei.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medicamentelor pentru bolile pentru care este necesară aprobarea comisiilor de la nivelul Casei Naţionale de Asigurări de Sănătate/caselor de asigurări de sănătate. Această prevedere se aplică şi centrelor de sănătate multifuncţionale pentru asiguraţii internaţi în regim de spitalizare de zi.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99</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Spitalele încasează de la asiguraţi suma corespunzătoare coplăţii astfel: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w:t>
      </w:r>
      <w:r w:rsidRPr="009879D3">
        <w:rPr>
          <w:rFonts w:ascii="Times New Roman" w:hAnsi="Times New Roman" w:cs="Times New Roman"/>
          <w:color w:val="008000"/>
          <w:sz w:val="24"/>
          <w:szCs w:val="24"/>
          <w:u w:val="single"/>
        </w:rPr>
        <w:t>art. 109</w:t>
      </w:r>
      <w:r w:rsidRPr="009879D3">
        <w:rPr>
          <w:rFonts w:ascii="Times New Roman" w:hAnsi="Times New Roman" w:cs="Times New Roman"/>
          <w:sz w:val="24"/>
          <w:szCs w:val="24"/>
        </w:rPr>
        <w:t xml:space="preserve">, </w:t>
      </w:r>
      <w:r w:rsidRPr="009879D3">
        <w:rPr>
          <w:rFonts w:ascii="Times New Roman" w:hAnsi="Times New Roman" w:cs="Times New Roman"/>
          <w:color w:val="008000"/>
          <w:sz w:val="24"/>
          <w:szCs w:val="24"/>
          <w:u w:val="single"/>
        </w:rPr>
        <w:t>110</w:t>
      </w:r>
      <w:r w:rsidRPr="009879D3">
        <w:rPr>
          <w:rFonts w:ascii="Times New Roman" w:hAnsi="Times New Roman" w:cs="Times New Roman"/>
          <w:sz w:val="24"/>
          <w:szCs w:val="24"/>
        </w:rPr>
        <w:t xml:space="preserve">, </w:t>
      </w:r>
      <w:r w:rsidRPr="009879D3">
        <w:rPr>
          <w:rFonts w:ascii="Times New Roman" w:hAnsi="Times New Roman" w:cs="Times New Roman"/>
          <w:color w:val="008000"/>
          <w:sz w:val="24"/>
          <w:szCs w:val="24"/>
          <w:u w:val="single"/>
        </w:rPr>
        <w:t>124</w:t>
      </w:r>
      <w:r w:rsidRPr="009879D3">
        <w:rPr>
          <w:rFonts w:ascii="Times New Roman" w:hAnsi="Times New Roman" w:cs="Times New Roman"/>
          <w:sz w:val="24"/>
          <w:szCs w:val="24"/>
        </w:rPr>
        <w:t xml:space="preserve"> şi </w:t>
      </w:r>
      <w:r w:rsidRPr="009879D3">
        <w:rPr>
          <w:rFonts w:ascii="Times New Roman" w:hAnsi="Times New Roman" w:cs="Times New Roman"/>
          <w:color w:val="008000"/>
          <w:sz w:val="24"/>
          <w:szCs w:val="24"/>
          <w:u w:val="single"/>
        </w:rPr>
        <w:t>125</w:t>
      </w:r>
      <w:r w:rsidRPr="009879D3">
        <w:rPr>
          <w:rFonts w:ascii="Times New Roman" w:hAnsi="Times New Roman" w:cs="Times New Roman"/>
          <w:sz w:val="24"/>
          <w:szCs w:val="24"/>
        </w:rPr>
        <w:t xml:space="preserve">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şi serviciile medicale spitaliceşti pentru care criteriul de internare este urgenţa, precum şi tratamentul pacienţilor din penitenciare ale căror afecţiuni necesită monitorizare şi reevaluare în cadrul penitenciarelor-spital;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(2) Furnizorii de servicii medicale aflaţi în relaţii contractuale cu casele de asigurări de sănătate nu pot încasa o altă plată din partea asiguratului pentru serviciile medicale spitaliceşti pentru care se încasează coplată.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Categoriile de asiguraţi scutite de coplată, prevăzute la </w:t>
      </w:r>
      <w:r w:rsidRPr="009879D3">
        <w:rPr>
          <w:rFonts w:ascii="Times New Roman" w:hAnsi="Times New Roman" w:cs="Times New Roman"/>
          <w:color w:val="008000"/>
          <w:sz w:val="24"/>
          <w:szCs w:val="24"/>
          <w:u w:val="single"/>
        </w:rPr>
        <w:t>art. 225</w:t>
      </w:r>
      <w:r w:rsidRPr="009879D3">
        <w:rPr>
          <w:rFonts w:ascii="Times New Roman" w:hAnsi="Times New Roman" w:cs="Times New Roman"/>
          <w:sz w:val="24"/>
          <w:szCs w:val="24"/>
        </w:rPr>
        <w:t xml:space="preserve">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Spitalele încasează de la asiguraţi contravaloarea serviciilor hoteliere - cazare şi/sau masă - cu un grad ridicat de confort, peste confortul standard, acordate la cererea acestora, în condiţiile şi la un tarif maxim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Spitalele aflate în relaţie contractuală cu casele de asigurări de sănătate nu pot încasa o altă plată din partea asiguratului pentru serviciile medicale spitaliceşti acordate în regim de spitalizare continuă în afara celor prevăzute la alin. (1) şi (4). Nerespectarea acestei obligaţii conduce la aplicarea sancţiunilor prevăzute la </w:t>
      </w:r>
      <w:r w:rsidRPr="009879D3">
        <w:rPr>
          <w:rFonts w:ascii="Times New Roman" w:hAnsi="Times New Roman" w:cs="Times New Roman"/>
          <w:color w:val="008000"/>
          <w:sz w:val="24"/>
          <w:szCs w:val="24"/>
          <w:u w:val="single"/>
        </w:rPr>
        <w:t>art. 102</w:t>
      </w:r>
      <w:r w:rsidRPr="009879D3">
        <w:rPr>
          <w:rFonts w:ascii="Times New Roman" w:hAnsi="Times New Roman" w:cs="Times New Roman"/>
          <w:sz w:val="24"/>
          <w:szCs w:val="24"/>
        </w:rPr>
        <w:t xml:space="preserve"> alin.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100</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w:t>
      </w:r>
      <w:r w:rsidRPr="009879D3">
        <w:rPr>
          <w:rFonts w:ascii="Times New Roman" w:hAnsi="Times New Roman" w:cs="Times New Roman"/>
          <w:color w:val="008000"/>
          <w:sz w:val="24"/>
          <w:szCs w:val="24"/>
          <w:u w:val="single"/>
        </w:rPr>
        <w:t>cap. II</w:t>
      </w:r>
      <w:r w:rsidRPr="009879D3">
        <w:rPr>
          <w:rFonts w:ascii="Times New Roman" w:hAnsi="Times New Roman" w:cs="Times New Roman"/>
          <w:sz w:val="24"/>
          <w:szCs w:val="24"/>
        </w:rPr>
        <w:t xml:space="preserve"> lit. F pct. 3 din </w:t>
      </w:r>
      <w:r w:rsidRPr="009879D3">
        <w:rPr>
          <w:rFonts w:ascii="Times New Roman" w:hAnsi="Times New Roman" w:cs="Times New Roman"/>
          <w:color w:val="008000"/>
          <w:sz w:val="24"/>
          <w:szCs w:val="24"/>
          <w:u w:val="single"/>
        </w:rPr>
        <w:t>anexa nr. 1</w:t>
      </w:r>
      <w:r w:rsidRPr="009879D3">
        <w:rPr>
          <w:rFonts w:ascii="Times New Roman" w:hAnsi="Times New Roman" w:cs="Times New Roman"/>
          <w:sz w:val="24"/>
          <w:szCs w:val="24"/>
        </w:rPr>
        <w:t xml:space="preserve"> şi în condiţiile în care cazurile externate sunt persoane asigurate în sistemul asigurărilor sociale de sănătate. Casele de asigurări de sănătate nu decontează mai mult de 25% din cazurile externate din unităţile sanitare cu personalitate juridică de medicina muncii - boli profesionale şi din secţiile de boli profesionale aflate în structura spitalelor.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reorganizării unităţilor sanitare cu paturi, prin desfiinţarea lor şi înfiinţarea concomitentă a unor noi unităţi sanitare cu paturi distincte, cu personalitate</w:t>
      </w:r>
      <w:r w:rsidRPr="009879D3">
        <w:rPr>
          <w:rFonts w:ascii="Times New Roman" w:hAnsi="Times New Roman" w:cs="Times New Roman"/>
          <w:sz w:val="24"/>
          <w:szCs w:val="24"/>
        </w:rPr>
        <w:t xml:space="preserve">  </w:t>
      </w:r>
      <w:r w:rsidRPr="009879D3">
        <w:rPr>
          <w:rFonts w:ascii="Times New Roman" w:hAnsi="Times New Roman" w:cs="Times New Roman"/>
          <w:sz w:val="24"/>
          <w:szCs w:val="24"/>
        </w:rPr>
        <w:t xml:space="preserv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reorganizării unei unităţi sanitare cu paturi, prin excluderea unor structuri şi înfiinţarea unei noi unităţi sanitare cu paturi distincte, cu personalitate juridică, care preia structurile excluse, contractul de furnizare de servicii medicale încheiat cu casa de asigurări de sănătate şi aflat în derulare se modifică în mod corespunzător pentru activitatea din structurile care se exclud din contract. Noua unitate sanitară cu paturi înfiinţată încheie contract cu casa de asigurări de sănătate corespunzător drepturilor şi obligaţiilor aferente structurii aprobate/avizate de Ministerul Sănătăţii, în limita sumelor diminuate din contractul unităţii sanitare cu paturi din cadrul căreia au fost excluse respectivele structuri, cu condiţia ca unitatea nou-înfiinţată să aibă acelaşi regim juridic de proprietate cu unitatea sanitară cu paturi din cadrul căreia au fost excluse respectivele structuri.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7-a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suspendare, modificare şi încetare a contractelor de furnizare de servicii medicale spitaliceşti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102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Nerespectarea oricăreia dintre obligaţiile unităţilor sanitare cu paturi prevăzute la </w:t>
      </w:r>
      <w:r w:rsidRPr="009879D3">
        <w:rPr>
          <w:rFonts w:ascii="Times New Roman" w:hAnsi="Times New Roman" w:cs="Times New Roman"/>
          <w:color w:val="008000"/>
          <w:sz w:val="24"/>
          <w:szCs w:val="24"/>
          <w:u w:val="single"/>
        </w:rPr>
        <w:t>art. 92</w:t>
      </w:r>
      <w:r w:rsidRPr="009879D3">
        <w:rPr>
          <w:rFonts w:ascii="Times New Roman" w:hAnsi="Times New Roman" w:cs="Times New Roman"/>
          <w:sz w:val="24"/>
          <w:szCs w:val="24"/>
        </w:rPr>
        <w:t xml:space="preserve"> alin. (1) lit. b) - ae), ag) - al) şi ap) - ar) atrage aplicarea unor sancţiuni pentru luna în care s-au înregistrat aceste situaţii, după cum urmează: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reţinerea unei sume calculate prin aplicarea unui procent de 1% la valoarea de contract aferentă lunii respective;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reţinerea unei sume calculate prin aplicarea unui procent de 3%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şi la următoarele constatări după aceasta, reţinerea unei sume calculate prin aplicarea unui procent de 9%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(2) Nerespectarea de către unităţile sanitare cu paturi a obligaţiei prevăzute la </w:t>
      </w:r>
      <w:r w:rsidRPr="009879D3">
        <w:rPr>
          <w:rFonts w:ascii="Times New Roman" w:hAnsi="Times New Roman" w:cs="Times New Roman"/>
          <w:color w:val="008000"/>
          <w:sz w:val="24"/>
          <w:szCs w:val="24"/>
          <w:u w:val="single"/>
        </w:rPr>
        <w:t>art. 92</w:t>
      </w:r>
      <w:r w:rsidRPr="009879D3">
        <w:rPr>
          <w:rFonts w:ascii="Times New Roman" w:hAnsi="Times New Roman" w:cs="Times New Roman"/>
          <w:sz w:val="24"/>
          <w:szCs w:val="24"/>
        </w:rPr>
        <w:t xml:space="preserve"> alin. (1) lit. af) atrage aplicarea unor sancţiuni, după cum urmează: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reţinerea unei sume calculate după încheierea fiecărei luni, prin aplicarea, pentru fiecare lună neraportată în cadrul fiecărui trimestru, a 3% la valoarea de contract aferentă lunii respective;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reţinerea unei sume calculate după încheierea fiecărui trimestru prin aplicarea, pentru fiecare lună neraportată în cadrul trimestrului respectiv, a 5% la valoarea de contract aferentă lunii respective suplimentar faţă de procentul prevăzut la lit. 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pentru raportarea incorectă/incompletă a datelor privind consumul de medicamente pentru unul sau mai multe medicamente trimestrial, se reţine o sumă echivalentă cu contravaloarea medicamentului/medicamentelor respective, la nivelul raportării trimestriale.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(3) În cazul în care în derularea contractului se constată nerespectarea obligaţiei prevăzute la </w:t>
      </w:r>
      <w:r w:rsidRPr="009879D3">
        <w:rPr>
          <w:rFonts w:ascii="Times New Roman" w:hAnsi="Times New Roman" w:cs="Times New Roman"/>
          <w:i/>
          <w:iCs/>
          <w:color w:val="008000"/>
          <w:sz w:val="24"/>
          <w:szCs w:val="24"/>
          <w:u w:val="single"/>
        </w:rPr>
        <w:t>art. 92</w:t>
      </w:r>
      <w:r w:rsidRPr="009879D3">
        <w:rPr>
          <w:rFonts w:ascii="Times New Roman" w:hAnsi="Times New Roman" w:cs="Times New Roman"/>
          <w:i/>
          <w:iCs/>
          <w:sz w:val="24"/>
          <w:szCs w:val="24"/>
        </w:rPr>
        <w:t xml:space="preserve"> alin. (1) lit. ao), se aplică următoarele sancţiuni:</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 la prima constatare, avertisment scris;</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b) la a doua constatare se diminuează cu 1% valoarea lunară de contract, pentru luna în care s-a produs această situaţie;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c) la a treia constatare şi la următoarele constatări după aceasta, se diminuează cu 3% valoarea lunară de contract, pentru luna în care s-a produs această situaţie.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Pentru punerea în aplicare a sancţiunii prevăzute la alin. (3), nerespectarea obligaţiei prevăzute la </w:t>
      </w:r>
      <w:r w:rsidRPr="009879D3">
        <w:rPr>
          <w:rFonts w:ascii="Times New Roman" w:hAnsi="Times New Roman" w:cs="Times New Roman"/>
          <w:color w:val="008000"/>
          <w:sz w:val="24"/>
          <w:szCs w:val="24"/>
          <w:u w:val="single"/>
        </w:rPr>
        <w:t>art. 92</w:t>
      </w:r>
      <w:r w:rsidRPr="009879D3">
        <w:rPr>
          <w:rFonts w:ascii="Times New Roman" w:hAnsi="Times New Roman" w:cs="Times New Roman"/>
          <w:sz w:val="24"/>
          <w:szCs w:val="24"/>
        </w:rPr>
        <w:t xml:space="preserve"> lit. ao)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Reţinerea sumei potrivit alin. (1) - (3) se face din prima plată care urmează a fi efectuată, pentru furnizorii care sunt în relaţie contractuală cu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Recuperarea sumei potrivit alin. (1) - (3) se face prin plata directă sau prin executare silită pentru furnizorii care nu mai sunt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Sumele încasate la nivelul caselor de asigurări de sănătate în condiţiile alin. (1) - (3) se utilizează conform prevederilor legale în vigoare cu aceeaşi destinaţie.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103</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spitaliceşti încheiat cu casa de asigurări de sănătate se modifică în sensul suspendării sau excluderii unor servicii din obiectul contractului, printr-o notificare scrisă,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una sau mai multe secţii nu mai îndeplinesc condiţiile de contractare; suspendarea se face până la îndeplinirea condiţiilor obligatorii pentru reluarea activităţii;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încetarea termenului de valabilitate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situaţiile prevăzute la alin. (1) lit. b) - d), pentru perioada de suspendare, valorile lunare de contract se reduc proporţional cu numărul de zile calendaristice pentru care operează suspendarea.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Pentru situaţia prevăzută la alin. (1) lit. a), pentru perioada de suspendare, casa de asigurări de sănătate nu decontează servicii medicale pentru secţia/secţiile care nu îndeplinesc condiţiile de contractare.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104</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spitaliceşti încheiat cu casa de asigurări de sănătate încetează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medicale îşi încetează activitatea în raza administrativ-teritorială a casei de asigurări de sănătate cu care se află în relaţie contractuală;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 prin faliment, dizolvare cu lichidare, lichidare, desfiinţare sau reprofilare a furnizorului de servicii medicale,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acordul de voinţă al părţilor;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VII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Consultaţii de urgenţă la domiciliu şi activităţi de transport sanitar neasistat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vederea intrării în relaţii contractuale cu casele de asigurări de sănătate, unităţile specializate private trebuie să îndeplinească următoarele condiţii: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autorizate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evaluate potrivit dispoziţiilor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în termenele stabilite pentru contractare;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implementeze sistemul de urmărire a mijloacelor de transport prin sistemul GPS în termen de 90 de zile de la data intrării în vigoare a prezentului act normativ.</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106</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consultaţii de urgenţă la domiciliu şi activităţile de transport sanitar neasistat dintre furnizorul de servicii şi casa de asigurări de sănătate se încheie de către reprezentantul legal pe baza următoarelor documente: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w:t>
      </w:r>
      <w:r w:rsidRPr="009879D3">
        <w:rPr>
          <w:rFonts w:ascii="Times New Roman" w:hAnsi="Times New Roman" w:cs="Times New Roman"/>
          <w:sz w:val="24"/>
          <w:szCs w:val="24"/>
        </w:rPr>
        <w:lastRenderedPageBreak/>
        <w:t>legale în vigoare şi care trebuie prezentată casei de asigurări de sănătate până cel târziu în ultima zi a perioadei de contractare comunicată de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lista cu personalul angajat;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lista cu tipurile de mijloace specifice de intervenţie din dotare;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autorizaţia de funcţionare emisă de direcţia de sănătate publică,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actul de înfiinţare/organizare în concordanţă cu tipurile de activităţi pe care le desfăşoară;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documentele necesare pentru fundamentarea tarifului pe solicitare/pe kilometru efectiv parcurs pentru mediul urban/rural/pe milă parcursă, în condiţiile prevăzute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avize de utilizare sau buletine de verificare periodică pentru dispozitivele medicale aflate în dotarea unităţilor mobile de intervenţie, după caz, emise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furnizorilor de consultaţii de urgenţă la domiciliu şi activităţi de transport sanitar neasistat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107</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relaţiile contractuale cu casele de asigurări de sănătate, unităţile specializate private, autorizate şi evaluate, care acordă consultaţii de urgenţă la domiciliu şi activităţi de transport sanitar neasistat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respecte criteriile de calitate a consultaţiilor de urgenţă la domiciliu şi activităţilor de transport sanitar neasistat,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asiguraţii cu privire la obligaţiile furnizorului de servicii medicale referitoare la actul medical şi ale asiguratului referitoare la respectarea indicaţiilor medicale şi consecinţele nerespectării acestora;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consultaţii de urgenţă la domiciliu şi activităţi de transport sanitar neasistat;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completeze corect şi la zi formularele utilizate în sistemul asigurărilor sociale de sănătate, respectiv pe cele privind evidenţele obligatorii, pe cele cu regim special şi pe cele tipizate;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h) să asigure respectarea prevederilor actelor normative referitoare la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asigure acordarea consultaţiilor de urgenţă la domiciliu şi activităţi de transport sanitar neasistat ori de câte ori se solicită, prin dispeceratul unic 112, în limita mijloacelor disponibile;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asigure acordarea consultaţiilor de urgenţă la domiciliu şi activităţi de transport sanitar neasistat fără nicio discriminare, folosind formele cele mai eficiente de tratament;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acorde cu prioritate asistenţă medicală femeilor gravide şi sugarilor;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afişeze într-un loc vizibil numele casei de asigurări de sănătate cu care se află în relaţie contractuală, precum şi datele de contact ale acesteia: adresă, telefon, fax, e-mail, pagină web;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m)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asigure acordarea consultaţiilor de urgenţă la domiciliu şi a activităţilor de transport sanitar neasistat prevăzute în pachetele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asigure consultaţii de urgenţă la domiciliu şi activităţi de transport sanitar neasistat, utilizând mijlocul de intervenţie şi transport şi echipamentul corespunzător situaţiei respective,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elibereze certificate constatatoare de deces, după caz, conform normelor;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introducă monitorizarea apelurilor,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ţ)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3-a zi lucrătoare de la această dată; asumarea serviciilor medicale acordate eliberate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xml:space="preserve">, republicată. În situaţia </w:t>
      </w:r>
      <w:r w:rsidRPr="009879D3">
        <w:rPr>
          <w:rFonts w:ascii="Times New Roman" w:hAnsi="Times New Roman" w:cs="Times New Roman"/>
          <w:i/>
          <w:iCs/>
          <w:sz w:val="24"/>
          <w:szCs w:val="24"/>
        </w:rPr>
        <w:lastRenderedPageBreak/>
        <w:t>nerespectării acestei obligaţii, serviciile medicale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108</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unităţile specializate private, autorizate şi evaluate, care acordă consultaţii de urgenţă la domiciliu şi activităţi de transport sanitar neasistat au următoarele drepturi: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care nu se decontează de casele de asigurări de sănătate din Fond,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contravaloarea serviciilor la cerere;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primească din partea caselor de asigurări de sănătate motivarea, în format electronic, cu privire la erorile de raportare şi refuzul decontării anumitor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109</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unităţile specializate private, casele de asigurări de sănătate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unităţilor medicale specializate, la termenele prevăzute în contract, pe baza facturii însoţite de lista certificată de serviciul public de ambulanţă cuprinzând solicitările care au fost asigurate în luna anterioară şi de documentele justificative prezentate atât pe suport hârtie, cât şi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 pentru furnizorii care au semnătură electronică extinsă, raportarea în vederea decontării se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pe pagina web a casei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consultaţii de urgenţă la domiciliu şi activităţi de transport sanitar neasistat,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deconteze furnizorului consultaţiile de urgenţă la domiciliu şi activităţile de transport sanitar neasistat acordate beneficiarilor;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Contractarea şi decontarea consultaţiilor de urgenţă la domiciliu şi a activităţilor de transport sanitar neasistat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110</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Reprezentantul legal al unităţii specializate private încheie un singur contract cu casa de asigurări de sănătate în a cărei rază administrativ-teritorială îşi are sediul lucrativ/filiale/puncte de lucru şi/sau cu Casa Asigurărilor de Sănătate a Apărării, Ordinii Publice, Siguranţei Naţionale şi Autorităţii Judecătoreşti, înregistrate, autorizate şi evaluate.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Modalităţile de contractare de către casele de asigurări de sănătate a consultaţiilor de urgenţă la domiciliu şi a activităţilor de transport sanitar neasistat se stabilesc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numai consultaţiile de urgenţă la domiciliu şi activităţile de transport sanitar neasistat contractate, în conformitate cu prevederile legale în vigoare, efectuate de unităţile specializate private autorizate şi evaluate, pe baza apelurilor primite prin sistemul 112, dispecerizate de dispeceratul medical public sau cel integrat.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Modalităţile de plată sunt: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pentru consultaţiile de urgenţă la domiciliu, prin tarif pe solicitare;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pentru serviciile de transport sanitar neasistat, prin tarif pe kilometru efectiv parcurs în mediul urban/rural sau milă parcursă,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Tariful pe solicitare pentru consultaţiile de urgenţă la domiciliu acordate de unităţile specializate private se negociază între acestea şi casa de asigurări de sănătate, în condiţiile stabilite prin norme, şi nu poate fi mai mare decât tariful maximal stabilit prin norme. Tariful minim negociat devine tariful la care se contractează consultaţiile de urgenţă la domiciliu cu toţi furnizorii,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Tariful pentru serviciile de transport sanitar neasistat acordate de unităţile specializate private se negociază între acestea şi casa de asigurări de sănătate, în condiţiile stabilite prin norme, şi nu poate fi mai mare decât tariful maximal stabilit prin norme. Tariful minim negociat devine tariful la care se contractează serviciile de transport sanitar neasistat cu toţi furnizorii,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Sumele aferente serviciilor contractate cu unităţile specializate private au în vedere toate cheltuielile aferente care, potrivit legii, sunt suportate din Fond.</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ART. 112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Modalităţile şi condiţiile în care se face decontarea de către casele de asigurări de sănătate a consultaţiilor de urgenţă la domiciliu şi a activităţilor de transport sanitar neasistat se stabilesc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suspendare, încetare şi reziliere a contractelor de furnizare de consultaţii de urgenţă la domiciliu şi activităţi de transport sanitar neasistat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113</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Nerespectarea oricăreia dintre obligaţiile unităţilor medicale specializate private prevăzute la </w:t>
      </w:r>
      <w:r w:rsidRPr="009879D3">
        <w:rPr>
          <w:rFonts w:ascii="Times New Roman" w:hAnsi="Times New Roman" w:cs="Times New Roman"/>
          <w:color w:val="008000"/>
          <w:sz w:val="24"/>
          <w:szCs w:val="24"/>
          <w:u w:val="single"/>
        </w:rPr>
        <w:t>art. 107</w:t>
      </w:r>
      <w:r w:rsidRPr="009879D3">
        <w:rPr>
          <w:rFonts w:ascii="Times New Roman" w:hAnsi="Times New Roman" w:cs="Times New Roman"/>
          <w:sz w:val="24"/>
          <w:szCs w:val="24"/>
        </w:rPr>
        <w:t xml:space="preserve"> alin. (1) lit. b) - t) şi alin. (2) atrage aplicarea unor sancţiuni pentru luna în care s-au înregistrat aceste situaţii, după cum urmează: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reţinerea unei sume calculate prin aplicarea unui procent de 1% la valoarea de contract aferentă lunii respective;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reţinerea unei sume calculate prin aplicarea unui procent de 3%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reţinerea unei sume calculate prin aplicarea unui procent de 9%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Reţinerea sumelor potrivit alin. (1) şi (2) se face din prima plată ce urmează a fi efectuată, pentru furnizorii care sunt în relaţie contractuală cu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Recuperarea sumelor potrivit prevederilor alin. (1) şi (2) se face prin plata directă sau prin executare silită pentru furnizorii care nu mai sunt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Sumele încasate la nivelul caselor de asigurări de sănătate în condiţiile alin. (1) şi (2) se utilizează conform prevederilor legale în vigoare cu aceeaşi destinaţie.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114</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se suspendă cu data la care a intervenit una dintre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termenului de valabilitate a autorizaţiei de funcţionare sau suspendarea acesteia, respectiv încetarea dovezii de evaluare, cu condiţia ca furnizorul să facă dovada demersurilor întreprinse pentru actualizarea acestora; suspendarea se face până la obţinerea autorizaţiei de funcţionare sau a documentului similar, respectiv a dovezii de evaluare;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pentru cazurile de forţă majoră confirmate de autorităţile publice competente, până la încetarea cazului de forţă majoră, dar nu mai mult de 6 luni, sau până la data ajungerii la termen a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consultaţii de urgenţă la domiciliu şi activităţi de transport sanitar neasistat încheiat cu casa de asigurări de sănătate încetează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îşi încetează activitatea în raza administrativ-teritorială a casei de asigurări de sănătate cu care se află în relaţie contractuală;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 prin faliment, dizolvare cu lichidare, lichidare, desfiinţare sau reprofilare a furnizorului,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acordul de voinţă al părţilor;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din motive imputabile furnizorului, prin reziliere.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116</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furnizorul nu începe activitatea în termen de cel mult 30 de zile calendaristice de la data semnării contractului de furnizare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din motive imputabile furnizorului, acesta îşi întrerupe activitatea pe o perioadă mai mare de 30 de zile calendaristice;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expirarea perioadei de 30 de zile calendaristice de la revocarea de către organele în drept a dovezii de evaluare a furnizorului;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la a doua constatare a faptului că serviciile raportate conform contractului în vederea decontării acestora nu au fost efectuate cu recuperarea contravalorii acestor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odată cu prima constatare, după aplicarea sancţiunilor prevăzute la </w:t>
      </w:r>
      <w:r w:rsidRPr="009879D3">
        <w:rPr>
          <w:rFonts w:ascii="Times New Roman" w:hAnsi="Times New Roman" w:cs="Times New Roman"/>
          <w:color w:val="008000"/>
          <w:sz w:val="24"/>
          <w:szCs w:val="24"/>
          <w:u w:val="single"/>
        </w:rPr>
        <w:t>art. 113</w:t>
      </w:r>
      <w:r w:rsidRPr="009879D3">
        <w:rPr>
          <w:rFonts w:ascii="Times New Roman" w:hAnsi="Times New Roman" w:cs="Times New Roman"/>
          <w:sz w:val="24"/>
          <w:szCs w:val="24"/>
        </w:rPr>
        <w:t xml:space="preserve"> alin.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dacă furnizorul nu îndeplineşte condiţia prevăzută la </w:t>
      </w:r>
      <w:r w:rsidRPr="009879D3">
        <w:rPr>
          <w:rFonts w:ascii="Times New Roman" w:hAnsi="Times New Roman" w:cs="Times New Roman"/>
          <w:color w:val="008000"/>
          <w:sz w:val="24"/>
          <w:szCs w:val="24"/>
          <w:u w:val="single"/>
        </w:rPr>
        <w:t>art. 105</w:t>
      </w:r>
      <w:r w:rsidRPr="009879D3">
        <w:rPr>
          <w:rFonts w:ascii="Times New Roman" w:hAnsi="Times New Roman" w:cs="Times New Roman"/>
          <w:sz w:val="24"/>
          <w:szCs w:val="24"/>
        </w:rPr>
        <w:t xml:space="preserve"> lit. d).</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VIII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Îngrijiri medicale la domiciliu şi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117</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Îngrijirile medicale la domiciliu şi îngrijirile paliative la domiciliu se acordă de către furnizorii de servicii de îngrijiri medicale la domiciliu şi îngrijiri paliative la domiciliu, persoane fizice sau juridice, autorizate şi evaluate în condiţiile legii pentru acordarea acestor tipuri de servicii, alţii decât medicii de familie, care încheie contracte cu casele de asigurări de sănătate pentru servicii de îngrijiri medicale la domiciliu şi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Condiţiile acordării serviciilor de îngrijiri medicale la domiciliu şi îngrijiri paliative la domiciliu se stabilesc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 încheie contracte cu furnizorii de servicii de îngrijiri medicale la domiciliu şi îngrijiri paliative la domiciliu pentru serviciile pentru care fac dovada funcţionării cu personal de specialitate şi echipamente/instrumentar specific aflate în dotare,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 de furnizare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118</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de îngrijiri medicale la domiciliu şi îngrijiri paliative la domiciliu dintre furnizorul de servicii şi casa de asigurări de sănătate se încheie de către reprezentantul legal pe baza următoarelor documente: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 sau codul numeric personal - copia buletinului/cărţii de identitate al/a reprezentantului legal,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lista cu personalul de specialitate autorizat;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lista cu echipamentele şi/sau instrumentarul specific aflate în dotare şi documentele care atestă modalitatea de deţinere a acestora, conform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copie de pe actul constitutiv;</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împuternicire legalizată pentru persoana desemnată ca împuternicit legal în relaţia cu casa de asigurări de sănătate,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certificatul de membru al Colegiului Medicilor din România pentru fiecare medic;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certificatul de membru al OAMGMAMR pentru asistenţii medicali, valabil la data încheierii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copie a actului doveditor prin care personalul îşi exercită profesia la furnizor;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copie a actului de identitate pentru medici şi asistenţii medicali;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programul de activitate al furnizorului, programul de activitate al medicilor şi al personalului medico-sanitar care îşi desfăşoară activitatea la furnizor, care se completează pentru fiecare în parte: nume, prenume, CNP, programul de lucru/zi, profesia.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furnizorilor de servicii de îngrijiri medicale la domiciliu şi de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119</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de îngrijiri medicale la domiciliu şi de îngrijiri paliative la domiciliu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 să respecte criteriile de calitate a serviciilor de îngrijiri medicale la domiciliu/îngrijiri paliative la domiciliu furnizate,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asiguraţii cu privire la obligaţiile furnizorului de servicii medicale referitoare la actul medical şi ale asiguratului referitoare la respectarea indicaţiilor medicale şi consecinţele nerespectării acestora;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servicii de îngrijiri medicale la domiciliu/îngrijiri paliative la domiciliu; factura este însoţită de copiile planurilor de îngrijiri paliative la domiciliu, după caz, şi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în asistenţa de îngrijiri medicale la domiciliu/îngrijiri paliative la domiciliu, potrivit formularelor de raportare stabilite conform reglementărilor legale în vigoare; pentru furnizorii care au semnătură electronică extinsă, raportarea se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respecte dreptul la libera alegere de către asigurat a furnizorului de servicii de îngrijiri medicale la domiciliu/îngrijiri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asigure respectarea prevederilor actelor normative referitoare la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asigure acordarea serviciilor de îngrijiri medicale la domiciliu/îngrijiri paliative la domiciliu asiguraţilor fără nicio discriminare;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afişeze într-un loc vizibil programul de lucru, numele casei de asigurări de sănătate cu care se află în relaţie contractuală, precum şi datele de contact ale acesteia: adresă, telefon, fax, e-mail, pagină web;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asigure acordarea de asistenţă medicală necesară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utilizeze platforma informatică din asigurările de sănătate. În situaţia în care se utilizează un alt sistem informatic, acesta trebuie să fie compatibil cu sistemele informatice din platforma informatică din </w:t>
      </w:r>
      <w:r w:rsidRPr="009879D3">
        <w:rPr>
          <w:rFonts w:ascii="Times New Roman" w:hAnsi="Times New Roman" w:cs="Times New Roman"/>
          <w:sz w:val="24"/>
          <w:szCs w:val="24"/>
        </w:rPr>
        <w:lastRenderedPageBreak/>
        <w:t>asigurările de sănătate, caz în care furnizorii sunt obligaţi să asigure confidenţialitatea în procesul de transmitere a datelor;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asigure acordarea serviciilor de îngrijiri medicale la domiciliu/îngrijiri paliative la domiciliu prevăzute în pachetul de servicii de bază;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acorde asiguraţilor servicii de îngrijiri medicale la domiciliu/îngrijiri paliative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şi îngrijiri paliative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şi îngrijiri paliative la domiciliu nu trebuie să se afle în niciuna dintre situaţiile de incompatibilitate prevăzute în norme. În cazul nerespectării acestei prevederi, contractul cu furnizorul de servicii de îngrijiri medicale la domiciliu şi de îngrijiri paliative la domiciliu se reziliază; casele de asigurări de sănătate nu vor lua în calcul recomandările medicale în care este nominalizat furnizorul de servicii de îngrijiri medicale la domiciliu/furnizorul de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nu modifice sau să nu întrerupă din proprie iniţiativă schema de îngrijire recomandată, pentru furnizorii de îngrijiri medicale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comunice direct, în scris, atât medicului care a recomandat îngrijirile medicale la domiciliu şi îngrijirile paliative la domiciliu, cât şi medicului de familie al asiguratului evoluţia stării de sănătate a acestuia;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ţină evidenţa serviciilor de îngrijiri medicale şi îngrijiri paliative la domiciliu furnizate la domiciliul asiguratului, în ceea ce priveşte tipul serviciului acordat, data şi ora acordării, durata, evoluţia stării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urmărească prezentarea la controlul medical a asiguratului pe care l-a îngrijit, în situaţia în care acest lucru a fost solicitat de medicul care a făcut recomandarea, şi să nu depăşească din proprie iniţiativă perioada de îngrijire la domiciliu, care nu poate fi mai mare decât cea stabilită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acorde servicii conform unui plan de îngrijiri în conformitate cu recomandările stabilite, zilnic, inclusiv sâmbăta, duminica şi în timpul sărbătorilor legale,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domiciliu/îngrijiri paliative la domiciliu prescriu substanţe şi preparate stupefiante şi psihotrope pentru terapia durerii; medicii au obligaţia să informeze în prealabil asiguratul despre tipurile şi efectele terapeutice ale medicamentelor pe care urmează să i le prescrie;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w:t>
      </w:r>
      <w:r w:rsidRPr="009879D3">
        <w:rPr>
          <w:rFonts w:ascii="Times New Roman" w:hAnsi="Times New Roman" w:cs="Times New Roman"/>
          <w:sz w:val="24"/>
          <w:szCs w:val="24"/>
        </w:rPr>
        <w:lastRenderedPageBreak/>
        <w:t>medicamentelor prescrise, ce au fost eliberate de alţi furnizori în baza acestor formulare şi decontate de casele de asigurări de sănătate din Fond; să completeze formularele electronice menţionate anterior, de la data la care acestea se implementează;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recomande asiguraţilor substanţele şi preparatele stupefiante şi psihotrope în terapia durerii, cu respectarea condiţiilor privind modalităţile de prescriere a medicamentelor,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verifice calitatea de asigurat,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ab)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120</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de îngrijiri medicale la domiciliu/îngrijiri paliative la domiciliu au următoarele drepturi: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contravaloarea serviciilor medicale la cerere;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primească din partea caselor de asigurări de sănătate motivarea în format electronic cu privire la erorile de raportare şi refuzul decontării anumitor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medicii care îşi desfăşoară activitatea într-o formă legală la furnizorul de îngrijiri medicale la domiciliu/îngrijiri paliative la domiciliu pot prescrie substanţe şi preparate stupefiante şi psihotrope pentru terapia durerii, conform prevederilor legale în vigoare,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SECŢIUNEA a 4-a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furnizorii de servicii medicale, casele de asigurări de sănătate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furnizorii de servicii de îngrijiri medicale la domiciliu/îngrijiri paliative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de îngrijiri medicale la domiciliu/îngrijiri paliative la domiciliu, la termenele prevăzute în contract, pe baza facturii însoţite de documente justificative prezentate atât pe suport hârtie, cât şi în format electronic, în formatul solicitat de Casa Naţională de Asigurări de Sănătate, contravaloarea serviciilor de îngrijiri medicale la domiciliu/îngrijiri paliative la domiciliu contractate, efectuate, raportate şi validate; pentru furnizorii care au semnătură electronică extinsă, raportarea în vederea decontării se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informeze furnizorii de servicii de îngrijiri medicale la domiciliu/îngrijiri paliative la domiciliu cu privire la condiţiile de contractare a serviciilor de îngrijiri medicale la domiciliu/îngrijiri paliative la domiciliu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de îngrijiri medicale la domiciliu/îngrijiri paliative la domiciliu cu privire la condiţiile de acordare a serviciilor de îngrijiri medicale la domiciliu/îngrijiri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de îngrijiri la domiciliu,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recupereze de la furnizorii care au acordat servicii de îngrijiri medicale la domiciliu şi îngrijiri paliative la domiciliu sumele reprezentând contravaloarea acestor servicii, în situaţia în care nu au fost îndeplinite condiţiile pentru ca asiguraţii să beneficieze de aceste servicii. Sumele astfel obţinute se utilizează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în situaţia în care se constată ulterior că refuzul decontării unor servicii a fost nejustificat, sumele neachitate se vor regulariza.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Decontarea serviciilor de îngrijiri medicale la domiciliu şi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ART. 122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Furnizorul de servicii de îngrijiri medicale la domiciliu şi îngrijiri paliative la domiciliu depune la casa de asigurări de sănătate cu care se află în relaţie contractuală factura lunară însoţită de documentele justificative, până la data prevăzută în contract.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123</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Modalitatea de plată a furnizorilor de servicii de îngrijiri medicale la domiciliu şi îngrijiri paliative la domiciliu este tariful pe caz. Prin caz se înţelege totalitatea serviciilor de îngrijiri medicale la domiciliu şi îngrijiri paliative la domiciliu acordate asiguraţilor pentru un episod de îngrijire. Serviciile de îngrijiri medicale la domiciliu şi îngrijiri paliative la domiciliu sunt prevăzute la </w:t>
      </w:r>
      <w:r w:rsidRPr="009879D3">
        <w:rPr>
          <w:rFonts w:ascii="Times New Roman" w:hAnsi="Times New Roman" w:cs="Times New Roman"/>
          <w:color w:val="008000"/>
          <w:sz w:val="24"/>
          <w:szCs w:val="24"/>
          <w:u w:val="single"/>
        </w:rPr>
        <w:t>cap. II</w:t>
      </w:r>
      <w:r w:rsidRPr="009879D3">
        <w:rPr>
          <w:rFonts w:ascii="Times New Roman" w:hAnsi="Times New Roman" w:cs="Times New Roman"/>
          <w:sz w:val="24"/>
          <w:szCs w:val="24"/>
        </w:rPr>
        <w:t xml:space="preserve"> lit. H din </w:t>
      </w:r>
      <w:r w:rsidRPr="009879D3">
        <w:rPr>
          <w:rFonts w:ascii="Times New Roman" w:hAnsi="Times New Roman" w:cs="Times New Roman"/>
          <w:color w:val="008000"/>
          <w:sz w:val="24"/>
          <w:szCs w:val="24"/>
          <w:u w:val="single"/>
        </w:rPr>
        <w:t>anexa nr. 1</w:t>
      </w:r>
      <w:r w:rsidRPr="009879D3">
        <w:rPr>
          <w:rFonts w:ascii="Times New Roman" w:hAnsi="Times New Roman" w:cs="Times New Roman"/>
          <w:sz w:val="24"/>
          <w:szCs w:val="24"/>
        </w:rPr>
        <w:t xml:space="preserve"> la hotărâre, iar tarifele se stabilesc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încadrarea în fondul aprobat pentru acordarea de servicii de îngrijiri medicale la domiciliu şi îngrijiri paliative la domiciliu şi asigurarea accesului asiguraţilor la aceste servicii, casele de asigurări de sănătate vor analiza lunar numărul de cereri, respectiv numărul de decizii privind aprobarea serviciilor emise în luna anterioară, alcătuind, după caz, liste de prioritate pentru asiguraţi.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Criteriile de prioritate, precum şi cele pentru soluţionarea listelor de prioritate ţin cont de data înregistrării cererilor la casa de asigurări de sănătate, de tipul şi stadiul afecţiunii pentru care a fost efectuată recomandarea şi de nivelul de dependenţă al bolnavului, se stabilesc de către serviciul medical al casei de asigurări de sănătate, cu avizul consiliului de administraţie, se aprobă prin decizie de către preşedintele-director general şi se publică pe pagina web a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Modelul unic de decizie pentru aprobarea acordării de servicii de îngrijiri medicale la domiciliu şi îngrijiri paliative la domiciliu, emisă de casele de asigurări de sănătate, este prevăzut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şi modificare a contractului de furnizare de servicii de îngrijiri medicale la domiciliu şi îngrijiri paliative la domiciliu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124</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în care se constată nerespectarea obligaţiilor prevăzute la </w:t>
      </w:r>
      <w:r w:rsidRPr="009879D3">
        <w:rPr>
          <w:rFonts w:ascii="Times New Roman" w:hAnsi="Times New Roman" w:cs="Times New Roman"/>
          <w:color w:val="008000"/>
          <w:sz w:val="24"/>
          <w:szCs w:val="24"/>
          <w:u w:val="single"/>
        </w:rPr>
        <w:t>art. 119</w:t>
      </w:r>
      <w:r w:rsidRPr="009879D3">
        <w:rPr>
          <w:rFonts w:ascii="Times New Roman" w:hAnsi="Times New Roman" w:cs="Times New Roman"/>
          <w:sz w:val="24"/>
          <w:szCs w:val="24"/>
        </w:rPr>
        <w:t xml:space="preserve"> lit. b), c), e) - o), ş), t), v), w), y) şi z) se aplică următoarele sancţiuni: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se diminuează cu 10% suma cuvenită pentru luna în care s-au înregistrat aceste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Reţinerea sumelor potrivit alin. (1) şi (2) se face din prima plată ce urmează a fi efectuată, pentru furnizorii care sunt în relaţie contractuală cu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Recuperarea sumelor potrivit prevederilor alin. (1) şi (2) se face prin plata directă sau executare silită, pentru furnizorii care nu mai sunt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Sumele încasate la nivelul caselor de asigurări de sănătate în condiţiile alin. (1) şi (2) se utilizează conform prevederilor legale în vigoare cu aceeaşi destinaţie.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de îngrijiri medicale la domiciliu şi îngrijiri paliative la domiciliu se reziliază de plin drept printr-o notificare scrisă a casei de asigurări de sănătate, în termen de maximum 5 zile calendaristice de la data aprobării acestei măsuri, ca urmare a constatării următoarelor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din motive imputabile furnizorului, acesta îşi întrerupe activitatea pe o perioadă mai mare de 30 de zile calendaristice;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c) expirarea perioadei de 30 de zile calendaristice de la revocarea de către organele în drept a dovezii de evaluare a furnizorului;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termenelor de depunere/transmitere a facturilor însoţite de copiile planurilor de îngrijiri paliative la domiciliu, după caz şi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la a doua constatare a faptului că serviciile raportate conform contractului în vederea decontării acestora nu au fost efectuate, cu recuperarea contravalorii acestor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odată cu prima constatare după aplicarea sancţiunilor prevăzute la </w:t>
      </w:r>
      <w:r w:rsidRPr="009879D3">
        <w:rPr>
          <w:rFonts w:ascii="Times New Roman" w:hAnsi="Times New Roman" w:cs="Times New Roman"/>
          <w:color w:val="008000"/>
          <w:sz w:val="24"/>
          <w:szCs w:val="24"/>
          <w:u w:val="single"/>
        </w:rPr>
        <w:t>art. 124</w:t>
      </w:r>
      <w:r w:rsidRPr="009879D3">
        <w:rPr>
          <w:rFonts w:ascii="Times New Roman" w:hAnsi="Times New Roman" w:cs="Times New Roman"/>
          <w:sz w:val="24"/>
          <w:szCs w:val="24"/>
        </w:rPr>
        <w:t xml:space="preserve"> alin. (1) şi (2) pentru fiecare situaţie;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în cazul nerespectării obligaţiilor prevăzute la </w:t>
      </w:r>
      <w:r w:rsidRPr="009879D3">
        <w:rPr>
          <w:rFonts w:ascii="Times New Roman" w:hAnsi="Times New Roman" w:cs="Times New Roman"/>
          <w:color w:val="008000"/>
          <w:sz w:val="24"/>
          <w:szCs w:val="24"/>
          <w:u w:val="single"/>
        </w:rPr>
        <w:t>art. 119</w:t>
      </w:r>
      <w:r w:rsidRPr="009879D3">
        <w:rPr>
          <w:rFonts w:ascii="Times New Roman" w:hAnsi="Times New Roman" w:cs="Times New Roman"/>
          <w:sz w:val="24"/>
          <w:szCs w:val="24"/>
        </w:rPr>
        <w:t xml:space="preserve"> lit. q), r), s) şi 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126</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de îngrijiri medicale la domiciliu/îngrijiri paliative la domiciliu încetează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de îngrijiri medicale la domiciliu şi îngrijiri paliative la domiciliu îşi încetează activitatea în raza administrativ-teritorială a casei de asigurări de sănătate cu care se află în relaţie contractuală;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 prin faliment, dizolvare cu lichidare, lichidare, desfiinţare sau reprofilare a furnizorului de servicii de îngrijiri medicale la domiciliu/îngrijiri paliative la domiciliu,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furnizorului de servicii de îngrijiri medicale la domiciliu/îngrijiri paliative la domiciliu sau al casei de asigurări de sănătate, printr-o notificare scrisă, cu 30 de zile calendaristice anterioare datei de la care se doreşte încetarea contractului, cu indicarea motivului şi a temeiului legal;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127</w:t>
      </w:r>
      <w:r w:rsidRPr="009879D3">
        <w:rPr>
          <w:rFonts w:ascii="Times New Roman" w:hAnsi="Times New Roman" w:cs="Times New Roman"/>
          <w:sz w:val="24"/>
          <w:szCs w:val="24"/>
        </w:rPr>
        <w:t xml:space="preserve"> lit. a), cu excepţia revocării dovezii de evaluare a furnizorului.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127</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de îngrijiri medicale la domiciliu/îngrijiri paliative la domiciliu se suspendă la data la care a intervenit una dintre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valabilităţii sau revocarea de către autorităţile competente a oricăruia dintre documentele prevăzute la </w:t>
      </w:r>
      <w:r w:rsidRPr="009879D3">
        <w:rPr>
          <w:rFonts w:ascii="Times New Roman" w:hAnsi="Times New Roman" w:cs="Times New Roman"/>
          <w:color w:val="008000"/>
          <w:sz w:val="24"/>
          <w:szCs w:val="24"/>
          <w:u w:val="single"/>
        </w:rPr>
        <w:t>art. 118</w:t>
      </w:r>
      <w:r w:rsidRPr="009879D3">
        <w:rPr>
          <w:rFonts w:ascii="Times New Roman" w:hAnsi="Times New Roman" w:cs="Times New Roman"/>
          <w:sz w:val="24"/>
          <w:szCs w:val="24"/>
        </w:rPr>
        <w:t xml:space="preserve"> alin. (1) lit. a) - c) şi nerespectarea obligaţiei prevăzute la </w:t>
      </w:r>
      <w:r w:rsidRPr="009879D3">
        <w:rPr>
          <w:rFonts w:ascii="Times New Roman" w:hAnsi="Times New Roman" w:cs="Times New Roman"/>
          <w:color w:val="008000"/>
          <w:sz w:val="24"/>
          <w:szCs w:val="24"/>
          <w:u w:val="single"/>
        </w:rPr>
        <w:t>art. 119</w:t>
      </w:r>
      <w:r w:rsidRPr="009879D3">
        <w:rPr>
          <w:rFonts w:ascii="Times New Roman" w:hAnsi="Times New Roman" w:cs="Times New Roman"/>
          <w:sz w:val="24"/>
          <w:szCs w:val="24"/>
        </w:rPr>
        <w:t xml:space="preserve"> lit. p),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de către furnizorii de servicii de îngrijiri medicale la domiciliu/îngrijiri paliative la domiciliu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IX</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Asistenţa medicală de recuperare medicală şi recuperare, medicină fizică şi balneologie în sanatorii şi preventorii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 a furnizorilor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128</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vederea intrării în relaţii contractuale cu casele de asigurări de sănătate, furnizorii de servicii medicale trebuie să îndeplinească următoarele condiţii: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autorizaţi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evaluaţi potrivit dispoziţiilor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la termenele stabilite pentru contractare.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Asistenţa medicală se asigură în sanatorii/secţii sanatoriale pentru adulţi şi copii, preventorii, cu sau fără personalitate juridică, inclusiv furnizori constituiţi conform </w:t>
      </w:r>
      <w:r w:rsidRPr="009879D3">
        <w:rPr>
          <w:rFonts w:ascii="Times New Roman" w:hAnsi="Times New Roman" w:cs="Times New Roman"/>
          <w:color w:val="008000"/>
          <w:sz w:val="24"/>
          <w:szCs w:val="24"/>
          <w:u w:val="single"/>
        </w:rPr>
        <w:t>Legii</w:t>
      </w:r>
      <w:r w:rsidRPr="009879D3">
        <w:rPr>
          <w:rFonts w:ascii="Times New Roman" w:hAnsi="Times New Roman" w:cs="Times New Roman"/>
          <w:sz w:val="24"/>
          <w:szCs w:val="24"/>
        </w:rPr>
        <w:t xml:space="preserve"> societăţilor nr. 31/1990, republicată, care sunt avizate de Ministerul Sănătăţii ca sanatorii balneare ori au în structura avizată de Ministerul Sănătăţii secţii sanatoriale balneare.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 de furnizare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129</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Contractele de furnizare de servicii medicale dintre furnizorii de servicii medicale şi casele de asigurări de sănătate se încheie de către reprezentantul legal pe baza următoarelor documente: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dovada de evaluare a furnizorului,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 sau la bancă, potrivit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codul de înregistrare fiscală - codul unic de înregistrare;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cererea/solicitarea pentru intrare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structura organizatorică aprobată sau avizată, după caz, de Ministerul Sănătăţii, în vigoare la data încheierii contractului de furnizare de servicii medicale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documentele necesare pentru fundamentarea tarifului pe zi de spitalizare, documente care se stabilesc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indicatorii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actul de înfiinţare sau de organizare în concordanţă cu tipurile de activităţi pe care le desfăşoară,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l) copie de pe ordinul ministrului sănătăţii privind clasificarea unităţii sanitare,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furnizorilor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130</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servicii medicale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respecte criteriile de calitate a serviciilor medicale furnizate,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asiguraţii cu privire la obligaţiile furnizorului de servicii medicale referitoare la actul medical şi ale asiguratului referitoare la respectarea indicaţiilor medicale şi consecinţele nerespectării acestora;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prezentului contract-cadru şi ale normelor de aplicare a acestuia, atât pe suport hârtie, cât şi în format electronic, în formatul solicitat de Casa Naţională de Asigurări de Sănătate; pentru furnizorii care au semnătură electronică extinsă, factura şi documentele justificative se transmit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completeze corect şi la zi formularele utilizate în sistemul asigurărilor sociale de sănătate, respectiv pe cele privind evidenţele obligatorii, pe cele cu regim special şi pe cele tipizate;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respecte dreptul la libera alegere de către asigurat a medicului şi a furnizorului;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asigure respectarea prevederilor actelor normative referitoare la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w:t>
      </w:r>
      <w:r w:rsidRPr="009879D3">
        <w:rPr>
          <w:rFonts w:ascii="Times New Roman" w:hAnsi="Times New Roman" w:cs="Times New Roman"/>
          <w:sz w:val="24"/>
          <w:szCs w:val="24"/>
        </w:rPr>
        <w:lastRenderedPageBreak/>
        <w:t>de care beneficiază asiguraţii, corespunzătoare denumirilor comune internaţionale aprobate prin hotărâre a Guvernului, informând în prealabil asiguratul despre tipurile şi efectele terapeutice ale medicamentelor pe care urmează să i le prescrie;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asigure acordarea serviciilor medicale asiguraţilor fără nicio discriminare, folosind formele cele mai eficiente de tratament;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acorde cu prioritate asistenţă medicală femeilor gravide şi sugarilor;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n)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asigure eliberarea actelor medicale, în condiţiile stabilite în prezenta hotărâre şi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respecte protocoalele terapeutice privind prescrierea medicamentelor aferente denumirilor comune internaţionale prevăzute în </w:t>
      </w:r>
      <w:r w:rsidRPr="009879D3">
        <w:rPr>
          <w:rFonts w:ascii="Times New Roman" w:hAnsi="Times New Roman" w:cs="Times New Roman"/>
          <w:color w:val="008000"/>
          <w:sz w:val="24"/>
          <w:szCs w:val="24"/>
          <w:u w:val="single"/>
        </w:rPr>
        <w:t>Lista</w:t>
      </w:r>
      <w:r w:rsidRPr="009879D3">
        <w:rPr>
          <w:rFonts w:ascii="Times New Roman" w:hAnsi="Times New Roman" w:cs="Times New Roman"/>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q)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asigure acordarea de asistenţă medicală necesară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asigure acordarea serviciilor medicale prevăzute în pachetul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încaseze sumele reprezentând contribuţia personală pentru unele serviciile medicale de care au beneficiat asiguraţii, cu respectarea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u) să recomande asiguraţilor tratamentul, cu respectarea condiţiilor privind modalităţile de prescriere a medicamentelor,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 să completeze dosarul electronic de sănătate al pacientului, de la data implementării acestuia;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care se întocmeşte la data externării, într-un singur exemplar, transmis medicului de familie, direct sau prin intermediul asiguratului; să finalizeze actul medical efectuat, inclusiv prin eliberarea în ziua externării a prescripţiei medicale pentru medicamente cu sau fără contribuţie personală şi, după caz, pentru unele materiale sanitare, recomandări de dispozitive medicale, respectiv eliberarea de concedii medicale pentru incapacitate temporară de muncă, în situaţia în care concluziile examenului medical impun acest lucru;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verifice biletele de internare în ceea ce priveşte datele obligatorii pe care acestea trebuie să le cuprindă potrivit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ab)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w:t>
      </w:r>
      <w:r w:rsidRPr="009879D3">
        <w:rPr>
          <w:rFonts w:ascii="Times New Roman" w:hAnsi="Times New Roman" w:cs="Times New Roman"/>
          <w:color w:val="008000"/>
          <w:sz w:val="24"/>
          <w:szCs w:val="24"/>
          <w:u w:val="single"/>
        </w:rPr>
        <w:t>Legii nr. 455/2001</w:t>
      </w:r>
      <w:r w:rsidRPr="009879D3">
        <w:rPr>
          <w:rFonts w:ascii="Times New Roman" w:hAnsi="Times New Roman" w:cs="Times New Roman"/>
          <w:sz w:val="24"/>
          <w:szCs w:val="24"/>
        </w:rPr>
        <w:t>, republicată. În situaţia în care medicii prescriptori nu deţin semnătură electronică, prescripţia medicală se va lista pe suport hârtie şi va fi completată şi semnată de medicul prescriptor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ad) să introducă în sistemul informatic toate prescripţiile medicale electronice prescrise off-line, în termen de maximum 30 de zile calendaristice de la data prescrierii;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ae) să verifice calitatea de asigurat, în conformitate cu prevederile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w:t>
      </w:r>
      <w:r w:rsidRPr="009879D3">
        <w:rPr>
          <w:rFonts w:ascii="Times New Roman" w:hAnsi="Times New Roman" w:cs="Times New Roman"/>
          <w:i/>
          <w:iCs/>
          <w:sz w:val="24"/>
          <w:szCs w:val="24"/>
        </w:rPr>
        <w:lastRenderedPageBreak/>
        <w:t xml:space="preserve">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acordării serviciilor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ag) să transmită în platforma informatică din asigurările de sănătate serviciile medicale din pachetul de bază furnizate - altele decât cele transmise în platforma informatică a asigurărilor de sănătate în condiţiile lit. af)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serviciile medicale nu se decontează furnizorilor de către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unităţile sanitare au dreptul: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contravaloarea serviciilor medicale realizate şi validate de casele de asigurări de sănătate, în limita valorii de contract stabilite, precum şi în conformitate cu actele normative elaborate de Ministerul Sănătăţii,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contravaloarea serviciilor medicale care nu se decontează de casele de asigurări de sănătate din Fond,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negocieze, în calitate de parte contractantă, clauzele suplimentare la contractele încheiate cu casele de asigurări de sănătate, conform şi în limita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încaseze sumele reprezentând contribuţia personală pentru unele servicii medicale de care au beneficiat asiguraţii,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încaseze contravaloarea serviciilor medicale la cerere;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primească din partea caselor de asigurări de sănătate motivarea în format electronic cu privire la erorile de raportare şi refuzul decontării anumitor servicii.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132</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furnizorii de servicii medicale, casele de asigurări de sănătate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numai cu furnizorii de servicii medicale autorizaţi şi evaluaţi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deconteze furnizorilor de servicii medicale, la termenele prevăzute în contract, pe baza facturii însoţite de documente justificative prezentate atât pe suport hârtie, cât şi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 pentru furnizorii care au semnătură electronică extinsă, raportarea în vederea decontării se poate face numai în format electronic;</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informeze în prealabil, în termenul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înmâneze la data finalizării controlului procesele-verbale de constatare/rapoartele de control/notele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ţină evidenţa serviciilor medicale acordate de furnizori, în funcţie de casa de asigurări de sănătate la care sunt luaţi în evidenţă aceştia;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Decontarea serviciilor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133</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constituiţi conform </w:t>
      </w:r>
      <w:r w:rsidRPr="009879D3">
        <w:rPr>
          <w:rFonts w:ascii="Times New Roman" w:hAnsi="Times New Roman" w:cs="Times New Roman"/>
          <w:color w:val="008000"/>
          <w:sz w:val="24"/>
          <w:szCs w:val="24"/>
          <w:u w:val="single"/>
        </w:rPr>
        <w:t>Legii</w:t>
      </w:r>
      <w:r w:rsidRPr="009879D3">
        <w:rPr>
          <w:rFonts w:ascii="Times New Roman" w:hAnsi="Times New Roman" w:cs="Times New Roman"/>
          <w:sz w:val="24"/>
          <w:szCs w:val="24"/>
        </w:rPr>
        <w:t xml:space="preserve"> societăţilor nr. 31/1990, republicată, care sunt avizate de Ministerul Sănătăţii ca sanatorii balneare ori au în structura avizată de Ministerul Sănătăţii secţii sanatoriale balneare.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cadrul sumelor negociate şi contractate, casele de asigurări de sănătate vor deconta în primele 10 zile ale lunii următoare sumele aferente lunii precedente. Pentru fiecare lună, casele de asigurări de 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134</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Casele de asigurări de sănătate decontează numai contravaloarea serviciilor medicale acordate în baza biletelor de internare utilizate în sistemul asigurărilor sociale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modificare şi încetarea contractelor de furnizare de servicii medicale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135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Nerespectarea oricăreia dintre obligaţiile contractuale de către furnizorii de servicii medicale prevăzute la </w:t>
      </w:r>
      <w:r w:rsidRPr="009879D3">
        <w:rPr>
          <w:rFonts w:ascii="Times New Roman" w:hAnsi="Times New Roman" w:cs="Times New Roman"/>
          <w:color w:val="008000"/>
          <w:sz w:val="24"/>
          <w:szCs w:val="24"/>
          <w:u w:val="single"/>
        </w:rPr>
        <w:t>art. 130</w:t>
      </w:r>
      <w:r w:rsidRPr="009879D3">
        <w:rPr>
          <w:rFonts w:ascii="Times New Roman" w:hAnsi="Times New Roman" w:cs="Times New Roman"/>
          <w:sz w:val="24"/>
          <w:szCs w:val="24"/>
        </w:rPr>
        <w:t xml:space="preserve"> lit. b) - u), w) - ac) şi ae) atrage diminuarea valorii de contract, după cum urmează: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reţinerea unei sume calculate prin aplicarea unei cote de 1% la valoarea de contract aferentă lunii în care s-au înregistrat aceste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reţinerea unei sume calculate prin aplicarea unei cote de 3%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şi la următoarele constatări după aceasta, reţinerea unei sume calculate prin aplicarea unei cote de 9% la valoarea de contract lunară.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(2) În cazul în care în derularea contractului se constată nerespectarea obligaţiei prevăzute la </w:t>
      </w:r>
      <w:r w:rsidRPr="009879D3">
        <w:rPr>
          <w:rFonts w:ascii="Times New Roman" w:hAnsi="Times New Roman" w:cs="Times New Roman"/>
          <w:i/>
          <w:iCs/>
          <w:color w:val="008000"/>
          <w:sz w:val="24"/>
          <w:szCs w:val="24"/>
          <w:u w:val="single"/>
        </w:rPr>
        <w:t>art. 130</w:t>
      </w:r>
      <w:r w:rsidRPr="009879D3">
        <w:rPr>
          <w:rFonts w:ascii="Times New Roman" w:hAnsi="Times New Roman" w:cs="Times New Roman"/>
          <w:i/>
          <w:iCs/>
          <w:sz w:val="24"/>
          <w:szCs w:val="24"/>
        </w:rPr>
        <w:t xml:space="preserve"> lit. ad), se aplică următoarele sancţiuni:</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a) la prima constatare, avertisment scris;</w:t>
      </w:r>
    </w:p>
    <w:p w:rsidR="009879D3" w:rsidRPr="009879D3" w:rsidRDefault="009879D3" w:rsidP="00DA2C55">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b) la a doua constatare se diminuează cu 1% valoarea lunară de contract, pentru luna în care s-a produs această situaţie;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c) la a treia constatare şi la următoarele constatări după aceasta se diminuează cu 3% valoarea lunară de contract, pentru luna în care s-a produs această situaţie.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Pentru punerea în aplicare a sancţiunii prevăzute la alin. (2), nerespectarea obligaţiei de la </w:t>
      </w:r>
      <w:r w:rsidRPr="009879D3">
        <w:rPr>
          <w:rFonts w:ascii="Times New Roman" w:hAnsi="Times New Roman" w:cs="Times New Roman"/>
          <w:color w:val="008000"/>
          <w:sz w:val="24"/>
          <w:szCs w:val="24"/>
          <w:u w:val="single"/>
        </w:rPr>
        <w:t>art. 130</w:t>
      </w:r>
      <w:r w:rsidRPr="009879D3">
        <w:rPr>
          <w:rFonts w:ascii="Times New Roman" w:hAnsi="Times New Roman" w:cs="Times New Roman"/>
          <w:sz w:val="24"/>
          <w:szCs w:val="24"/>
        </w:rPr>
        <w:t xml:space="preserve"> lit. ad) 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Reţinerea sumelor potrivit alin. (1) şi (2) se face din prima plată ce urmează a fi efectuată, pentru furnizorii care sunt în relaţie contractuală cu casele de asigurări de sănătate. În situaţia în care suma prevăzută la alin. (2) depăşeşte prima plată, recuperarea sumei se realizează prin plată directă sau executare silită, în condiţiile legii.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Recuperarea sumei potrivit prevederilor alin. (1) şi (2) se face prin plata directă sau executare silită, pentru furnizorii care nu mai sunt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(6) Sumele încasate la nivelul caselor de asigurări de sănătate în condiţiile alin. (1) şi (2) se utilizează conform prevederilor legale în vigoare cu aceeaşi destinaţie.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136</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servicii medicale încheiat cu casa de asigurări de sănătate se modifică în sensul suspendării sau excluderii unor servicii din obiectul contractului, printr-o notificare scrisă,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una sau mai multe secţii nu mai îndeplinesc condiţiile de contractare; suspendarea se face până la îndeplinirea condiţiilor obligatorii pentru reluarea activităţii;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situaţiile prevăzute la alin. (1), pentru perioada de suspendare, valorile lunare de contract se reduc proporţional cu numărul de zile calendaristice pentru care operează suspendarea.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137</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servicii medicale încheiat cu casa de asigurări de sănătate încetează în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 următoarele situaţii: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servicii medicale îşi încetează activitatea în raza administrativ-teritorială a casei de asigurări de sănătate cu care se află în relaţie contractuală;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 prin faliment, dizolvare cu lichidare, lichidare, desfiinţare sau reprofilare a furnizorului de servicii medicale,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acordul de voinţă al părţilor;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X</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Medicamente cu şi fără contribuţie personală în tratamentul ambulatoriu</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138</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Medicamentele cu şi fără contribuţie personală în tratamentul ambulatoriu se eliberează de către farmaciile autorizate de Ministerul Sănătăţii, evaluate conform reglementărilor legale în vigoare, în baza contractelor încheiate cu casele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Medicamentele în tratamentul ambulatoriu ce fac obiectul contractelor cost - volum - rezultat se eliberează de către farmaciile aflate în relaţii contractuale cu casele de asigurări de sănătate, în baza unor acte adiţionale încheiate în acest sens. Încheie acte adiţionale cu farmaciile pentru eliberarea acestor medicamente numai casele de asigurări de sănătate care se află în relaţie contractuală cu medicii care pot prescrie, conform prevederilor legale în vigoare, medicamentele ce fac obiectul contractelor cost - volum - rezultat.</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Toate farmaciile care deţin autorizaţie de funcţionare în vigoare pentru distribuţie cu amănuntul şi sunt evaluate conform reglementărilor legale în vigoare sunt eligibile în ceea ce priveşte încheierea contractului de furnizare de medicamente cu casele de asigurări de sănătate, dacă deţin dovada respectării Regulilor de bună practică farmaceutică pe baza certificatului eliberat de Colegiul Farmaciştilor din </w:t>
      </w:r>
      <w:r w:rsidRPr="009879D3">
        <w:rPr>
          <w:rFonts w:ascii="Times New Roman" w:hAnsi="Times New Roman" w:cs="Times New Roman"/>
          <w:sz w:val="24"/>
          <w:szCs w:val="24"/>
        </w:rPr>
        <w:lastRenderedPageBreak/>
        <w:t>România, avizat în ultimul an calendaristic. În cazul sancţiunii de suspendare a autorizaţiei de funcţionare, Ministerul Sănătăţii şi Colegiul Farmaciştilor din România, după caz, au obligaţia de a notifica în scris caselor de asigurări de sănătate aplicarea acestei sancţiuni.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Contractele se încheie de reprezentantul legal al societăţii farmaceutice cu casa de asigurări de sănătate în a cărei rază administrativ-teritorială se află sediul social al societăţii respective şi/sau cu Casa Asigurărilor de Sănătate a Apărării, Ordinii Publice, Siguranţei Naţionale şi Autorităţii Judecătoreşti. În situaţia în care în cadrul aceleiaşi societăţi farmaceutice funcţionează mai multe farmacii, situate în judeţe diferite, reprezentantul legal al societăţii încheie contracte cu casele de asigurări de sănătate judeţene, respectiv a municipiului Bucureşti, în a căror rază teritorială se află amplasate farmaciile respective şi/sau cu Casa Asigurărilor de Sănătate a Apărării, Ordinii Publice, Siguranţei 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 Un farmacist îşi poate desfăşura activitatea la cel mult 2 furnizori aflaţi în relaţie contractuală cu casa/casele de asigurări de sănătate. Un farmacist îşi poate desfăşura activitatea la cel mult 3 furnizori aflaţi în relaţie contractuală cu casa/casele de asigurări de sănătate în situaţia în care, la unul dintre furnizori, asigură numai programul de continuitate în zilele de sâmbătă, duminică şi de sărbători legale, precum şi pe timpul nopţii.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Casa Asigurărilor de Sănătate a Apărării, Ordinii Publice, Siguranţei Naţionale şi Autorităţii Judecătoreşti.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Nerespectarea acestei obligaţii conduce la excluderea farmaciei din contractul noului deţinător al autorizaţiei de funcţionare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În situaţia prevăzută la alin. (5),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(5).</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139</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Lista cuprinzând DCI-uri ale medicamentelor din Nomenclatorul medicamentelor de uz uman de care beneficiază asiguraţii pe bază de prescripţie medicală în tratamentul ambulatoriu, cu sau fără contribuţie personală, denumită în continuare listă, se elaborează în conformitate cu prevederile </w:t>
      </w:r>
      <w:r w:rsidRPr="009879D3">
        <w:rPr>
          <w:rFonts w:ascii="Times New Roman" w:hAnsi="Times New Roman" w:cs="Times New Roman"/>
          <w:color w:val="008000"/>
          <w:sz w:val="24"/>
          <w:szCs w:val="24"/>
          <w:u w:val="single"/>
        </w:rPr>
        <w:t>Legii nr. 95/2006</w:t>
      </w:r>
      <w:r w:rsidRPr="009879D3">
        <w:rPr>
          <w:rFonts w:ascii="Times New Roman" w:hAnsi="Times New Roman" w:cs="Times New Roman"/>
          <w:sz w:val="24"/>
          <w:szCs w:val="24"/>
        </w:rPr>
        <w:t xml:space="preserve"> republicată, cu modificările ulterioare.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pe baza cărora se încheie contractele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ART. 140</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încheie contracte cu reprezentanţii legali ai</w:t>
      </w:r>
      <w:r>
        <w:rPr>
          <w:rFonts w:ascii="Times New Roman" w:hAnsi="Times New Roman" w:cs="Times New Roman"/>
          <w:sz w:val="28"/>
          <w:szCs w:val="28"/>
        </w:rPr>
        <w:t xml:space="preserve"> </w:t>
      </w:r>
      <w:r w:rsidRPr="009879D3">
        <w:rPr>
          <w:rFonts w:ascii="Times New Roman" w:hAnsi="Times New Roman" w:cs="Times New Roman"/>
          <w:sz w:val="24"/>
          <w:szCs w:val="24"/>
        </w:rPr>
        <w:t>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certificatul de înmatriculare la registrul comerţului/actul de înfiinţare, după caz;</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codul unic de înregistrare;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contul deschis la Trezoreria Statului/bancă;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dovada de evaluare a farmaciei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dovada plăţii la zi a contribuţiei la Fond,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cerere/solicitare pentru intrarea în relaţie contractuală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certificatul de membru al Colegiului Farmaciştilor din România, avizat anual, pentru farmaciştii înregistraţi în contractul cu casa de asigurări de sănătate;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certificatul de Reguli de bună practică farmaceutică, eliberat de Colegiul Farmaciştilor din România - filiala judeţeană;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program de lucru atât pentru farmacii, cât şi pentru oficinele locale de distribuţie;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lista personalului de specialitate care îşi desfăşoară activitatea la furnizor şi durata timpului de lucru a acestuia (număr de ore/zi şi număr de ore/săptămână);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autorizaţia de funcţionare eliberată de Ministerul Sănătăţii;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certificatul de membru al OAMGMAMR pentru asistentul medical, valabil la data încheierii contractului.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Drepturile şi obligaţiile furnizorilor de medicamente</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141</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medicamente evaluaţi au următoarele obligaţii:</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se aprovizioneze continuu cu medicamentele corespunzătoare DCI-urilor prevăzute în listă, cu prioritate cu medicamentele al căror preţ pe unitatea terapeutică este mai mic sau egal cu preţul de referinţă - pentru medicamentele din sublistele A, B, C - </w:t>
      </w:r>
      <w:r w:rsidRPr="009879D3">
        <w:rPr>
          <w:rFonts w:ascii="Times New Roman" w:hAnsi="Times New Roman" w:cs="Times New Roman"/>
          <w:color w:val="008000"/>
          <w:sz w:val="24"/>
          <w:szCs w:val="24"/>
          <w:u w:val="single"/>
        </w:rPr>
        <w:t>secţiunile C1</w:t>
      </w:r>
      <w:r w:rsidRPr="009879D3">
        <w:rPr>
          <w:rFonts w:ascii="Times New Roman" w:hAnsi="Times New Roman" w:cs="Times New Roman"/>
          <w:sz w:val="24"/>
          <w:szCs w:val="24"/>
        </w:rPr>
        <w:t xml:space="preserve"> şi </w:t>
      </w:r>
      <w:r w:rsidRPr="009879D3">
        <w:rPr>
          <w:rFonts w:ascii="Times New Roman" w:hAnsi="Times New Roman" w:cs="Times New Roman"/>
          <w:color w:val="008000"/>
          <w:sz w:val="24"/>
          <w:szCs w:val="24"/>
          <w:u w:val="single"/>
        </w:rPr>
        <w:t>C3</w:t>
      </w:r>
      <w:r w:rsidRPr="009879D3">
        <w:rPr>
          <w:rFonts w:ascii="Times New Roman" w:hAnsi="Times New Roman" w:cs="Times New Roman"/>
          <w:sz w:val="24"/>
          <w:szCs w:val="24"/>
        </w:rPr>
        <w:t xml:space="preserve"> şi din sublista D;</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asigure acoperirea cererii de produse comerciale ale aceleiaşi DCI, cu prioritate la preţurile cele mai mici din lista cu denumirile comerciale ale medicamentelor; să se aprovizioneze, în maximum 24 de </w:t>
      </w:r>
      <w:r w:rsidRPr="009879D3">
        <w:rPr>
          <w:rFonts w:ascii="Times New Roman" w:hAnsi="Times New Roman" w:cs="Times New Roman"/>
          <w:sz w:val="24"/>
          <w:szCs w:val="24"/>
        </w:rPr>
        <w:lastRenderedPageBreak/>
        <w:t>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w:t>
      </w:r>
    </w:p>
    <w:p w:rsidR="009879D3" w:rsidRPr="009879D3" w:rsidRDefault="009879D3" w:rsidP="00DA2C55">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w:t>
      </w:r>
      <w:bookmarkEnd w:id="0"/>
      <w:r w:rsidRPr="009879D3">
        <w:rPr>
          <w:rFonts w:ascii="Times New Roman" w:hAnsi="Times New Roman" w:cs="Times New Roman"/>
          <w:sz w:val="24"/>
          <w:szCs w:val="24"/>
        </w:rPr>
        <w:t>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În situaţia în care casa de asigurări de sănătate sesizează neconcordanţe între medicamentele/materialele sanitare eliberate în perioada verificată şi cantitatea de medicamente/materiale sanitare achiziţionate, aceasta sesizează mai departe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contravalorii tuturor medicamentelor eliberate de furnizor în perioada verificată de instituţiile abilitate şi decontată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întocmească şi să prezinte/transmită caselor de asigurări de sănătate documentele necesare, în vederea decontării medicamentelor cu şi fără contribuţie personală în tratamentul ambulatoriu, conform şi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respecte modul de eliberare a medicamentelor cu sau fără contribuţie personală în tratamentul ambulatoriu, în condiţiile stabilite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funcţioneze cu personal farmaceutic autorizat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l) să elibereze medicamentele din prescripţiile medicale asiguraţilor, indiferent de casa de asigurări de sănătate la care este luat în evidenţă asiguratul, în condiţiile în care furnizorul de medicamente are contract cu aceeaşi casă de asigurări de sănătate cu care medicul care a eliberat prescripţia medicală a încheiat contract sau convenţie în vederea recunoaşterii prescripţiilor medicale eliberate, în situaţiile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nu elibereze medicamentele din prescripţiile medicale care şi-au încetat valabilitatea;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păstreze la loc vizibil în farmacie condica de sugestii şi reclamaţii; condica va fi numerotată de farmacie şi ştampilată de casa/casele de asigurări de sănătate cu care furnizorul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asigure prezenţa unui farmacist în farmacie şi la oficinele locale de distribuţie pe toată durata programului de lucru declarat şi prevăzut în contractul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 - volum - 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se informeze asupra condiţiilor de furnizare a medicamentelor cu şi fără contribuţie personală în tratamentul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elibereze medicamentele din sublistele A, B, C - </w:t>
      </w:r>
      <w:r w:rsidRPr="009879D3">
        <w:rPr>
          <w:rFonts w:ascii="Times New Roman" w:hAnsi="Times New Roman" w:cs="Times New Roman"/>
          <w:color w:val="008000"/>
          <w:sz w:val="24"/>
          <w:szCs w:val="24"/>
          <w:u w:val="single"/>
        </w:rPr>
        <w:t>secţiunile C1</w:t>
      </w:r>
      <w:r w:rsidRPr="009879D3">
        <w:rPr>
          <w:rFonts w:ascii="Times New Roman" w:hAnsi="Times New Roman" w:cs="Times New Roman"/>
          <w:sz w:val="24"/>
          <w:szCs w:val="24"/>
        </w:rPr>
        <w:t xml:space="preserve"> şi </w:t>
      </w:r>
      <w:r w:rsidRPr="009879D3">
        <w:rPr>
          <w:rFonts w:ascii="Times New Roman" w:hAnsi="Times New Roman" w:cs="Times New Roman"/>
          <w:color w:val="008000"/>
          <w:sz w:val="24"/>
          <w:szCs w:val="24"/>
          <w:u w:val="single"/>
        </w:rPr>
        <w:t>C3</w:t>
      </w:r>
      <w:r w:rsidRPr="009879D3">
        <w:rPr>
          <w:rFonts w:ascii="Times New Roman" w:hAnsi="Times New Roman" w:cs="Times New Roman"/>
          <w:sz w:val="24"/>
          <w:szCs w:val="24"/>
        </w:rPr>
        <w:t xml:space="preserve"> şi din sublista D, din Hotărârea Guvernului nr. 720/2008,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să anunţe casa de asigurări de sănătate cu privire la modificarea oricăreia dintre condiţiile care au stat la baza încheierii contractului de furnizare de medicamente în tratamentul ambulatoriu,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u)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v) să nu elibereze prescripţiile medicale care nu conţin toate datele obligatorii pe care acestea trebuie să le cuprindă, precum şi dacă nu au fost respectate condiţiile prevăzute în norme referitoare la numărul de medicamente, cantitatea şi durata terapiei în funcţie de tipul de afecţiune: acut, subacut, cronic;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lastRenderedPageBreak/>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w)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x)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farmaciştii şi asistenţii de farmacie, care îşi desfăşoară activitatea la furnizor într-o formă prevăzută de lege şi care urmează să fie înregistrat în contract şi să funcţioneze sub incidenţa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y)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z)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sidRPr="009879D3">
        <w:rPr>
          <w:rFonts w:ascii="Times New Roman" w:hAnsi="Times New Roman" w:cs="Times New Roman"/>
          <w:color w:val="008000"/>
          <w:sz w:val="24"/>
          <w:szCs w:val="24"/>
          <w:u w:val="single"/>
        </w:rPr>
        <w:t>Regulamentului CE nr. 883</w:t>
      </w:r>
      <w:r w:rsidRPr="009879D3">
        <w:rPr>
          <w:rFonts w:ascii="Times New Roman" w:hAnsi="Times New Roman" w:cs="Times New Roman"/>
          <w:sz w:val="24"/>
          <w:szCs w:val="24"/>
        </w:rPr>
        <w:t xml:space="preserve"> al Parlamentului European şi al Consiliului din 29 aprilie 2004 privind coordonarea sistemelor de securitate socială şi să transmită caselor de asigurări de sănătate cu care se află în relaţii contractuale, odată cu raportarea lunară conform lit. q), copii ale documentelor care au deschis dreptul la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aa)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ab)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ac)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eliberării medicamentelor, dacă acestea se ridică din farmacie de către beneficiarul prescripţiei; în situaţia în care ridicarea medicamentelor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din </w:t>
      </w:r>
      <w:r w:rsidRPr="009879D3">
        <w:rPr>
          <w:rFonts w:ascii="Times New Roman" w:hAnsi="Times New Roman" w:cs="Times New Roman"/>
          <w:sz w:val="24"/>
          <w:szCs w:val="24"/>
        </w:rPr>
        <w:lastRenderedPageBreak/>
        <w:t>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ad) să verifice calitatea de asigurat a beneficiarului prescripţiei, în conformitate cu prevederile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ae) să folosească sistemul naţional al cardului de asigurări sociale de sănătate din platforma informatică a asigurărilor de sănătate; asumarea medicamentelor eliberate se face prin semnătură electronică extinsă potrivit dispoziţiilor </w:t>
      </w:r>
      <w:r w:rsidRPr="009879D3">
        <w:rPr>
          <w:rFonts w:ascii="Times New Roman" w:hAnsi="Times New Roman" w:cs="Times New Roman"/>
          <w:color w:val="008000"/>
          <w:sz w:val="24"/>
          <w:szCs w:val="24"/>
          <w:u w:val="single"/>
        </w:rPr>
        <w:t>Legii nr. 455/2001</w:t>
      </w:r>
      <w:r w:rsidRPr="009879D3">
        <w:rPr>
          <w:rFonts w:ascii="Times New Roman" w:hAnsi="Times New Roman" w:cs="Times New Roman"/>
          <w:sz w:val="24"/>
          <w:szCs w:val="24"/>
        </w:rPr>
        <w:t>, republicată;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af) să elibereze conform prevederilor legale în vigoare şi să întocmească evidenţe distincte în condiţiile prevăzute în norme pentru medicamentele care fac obiectul contractelor cost - volum/cost - volum - rezultat.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medicamente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se informeze şi să fie informaţi asupra modalităţii de furnizare a medicamentelor cu şi fără contribuţie personală în tratamentul ambulatoriu,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încaseze de la asiguraţi contribuţia personală reprezentând diferenţa dintre preţul de vânzare cu amănuntul şi suma corespunzătoare aplicării procentului de compensare a medicamentelor corespunzătoare DCI-urilor prevăzute în sublistele A, B şi D din </w:t>
      </w:r>
      <w:r w:rsidRPr="009879D3">
        <w:rPr>
          <w:rFonts w:ascii="Times New Roman" w:hAnsi="Times New Roman" w:cs="Times New Roman"/>
          <w:color w:val="008000"/>
          <w:sz w:val="24"/>
          <w:szCs w:val="24"/>
          <w:u w:val="single"/>
        </w:rPr>
        <w:t>Hotărârea Guvernului nr. 720/2008</w:t>
      </w:r>
      <w:r w:rsidRPr="009879D3">
        <w:rPr>
          <w:rFonts w:ascii="Times New Roman" w:hAnsi="Times New Roman" w:cs="Times New Roman"/>
          <w:sz w:val="24"/>
          <w:szCs w:val="24"/>
        </w:rPr>
        <w:t>, cu modificările şi completările ulterioare, asupra preţului de referinţă, respectiv diferenţa dintre preţul de vânzare cu amănuntul şi preţul de referinţă al medicamentelor, decontată de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negocieze în calitate de parte contractantă clauze suplimentare la contractele încheiate cu casele de asigurări de sănătate, conform şi în limita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furnizorii de medicamente,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nu deconteze contravaloarea prescripţiilor medicale care nu conţin datele obligatorii privind prescrierea şi eliberarea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deconteze furnizorilor de medicamente cu care au încheiat contracte contravaloarea medicamentelor eliberate cu şi fără contribuţie personală, la termenele prevăzute în prezentul contract-cadru,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e)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informeze furnizorii de medicamente în prealabil, într-un număr de zile similar celui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cu privire la condiţiile de contractare şi la modificările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înmâneze, la data finalizării controlului, procesele-verbale de constatare/rapoartele de control/notele de constatare, după caz, furnizorilor de medicamente,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aducă la cunoştinţa furnizorilor de medicamente, prin publicare zilnică pe pagina web proprie, situaţia fondurilor lunare aprobate şi a fondurilor disponibile de la data publicării până la sfârşitul lunii în curs pentru eliberarea medicamentelor;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publice lunar, pe pagina web proprie, totalul plăţilor efectuate în luna anterioară către furnizorii de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Modalităţile de prescriere, eliberare şi decontare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Suma maximă care se suportă de casele de asigurări de sănătate din Fond este cea corespunzătoare aplicării procentului de compensare a medicamentelor asupra preţului de referinţă.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Procentul de compensare a medicamentelor corespunzătoare DCI-urilor prevăzute în sublista A este de 90% din preţul de referinţă, a celor din sublista B este de 50% din preţul de referinţă, a celor din sublista D este de 20% din preţul de referinţă, iar a celor din </w:t>
      </w:r>
      <w:r w:rsidRPr="009879D3">
        <w:rPr>
          <w:rFonts w:ascii="Times New Roman" w:hAnsi="Times New Roman" w:cs="Times New Roman"/>
          <w:color w:val="008000"/>
          <w:sz w:val="24"/>
          <w:szCs w:val="24"/>
          <w:u w:val="single"/>
        </w:rPr>
        <w:t>secţiunile C1</w:t>
      </w:r>
      <w:r w:rsidRPr="009879D3">
        <w:rPr>
          <w:rFonts w:ascii="Times New Roman" w:hAnsi="Times New Roman" w:cs="Times New Roman"/>
          <w:sz w:val="24"/>
          <w:szCs w:val="24"/>
        </w:rPr>
        <w:t xml:space="preserve"> şi </w:t>
      </w:r>
      <w:r w:rsidRPr="009879D3">
        <w:rPr>
          <w:rFonts w:ascii="Times New Roman" w:hAnsi="Times New Roman" w:cs="Times New Roman"/>
          <w:color w:val="008000"/>
          <w:sz w:val="24"/>
          <w:szCs w:val="24"/>
          <w:u w:val="single"/>
        </w:rPr>
        <w:t>C3</w:t>
      </w:r>
      <w:r w:rsidRPr="009879D3">
        <w:rPr>
          <w:rFonts w:ascii="Times New Roman" w:hAnsi="Times New Roman" w:cs="Times New Roman"/>
          <w:sz w:val="24"/>
          <w:szCs w:val="24"/>
        </w:rPr>
        <w:t xml:space="preserve"> din sublista C este de 100% din preţul de referinţă.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venituri numai din pensii de până la 700 lei/lună.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doza zilnică standard stabilită conform regulilor Organizaţiei Mondiale a Sănătăţii sau cantitatea de substanţă activă,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Lista preţurilor de referinţă pe unitate terapeutică aferente medicamentelor -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w:t>
      </w:r>
      <w:r w:rsidRPr="009879D3">
        <w:rPr>
          <w:rFonts w:ascii="Times New Roman" w:hAnsi="Times New Roman" w:cs="Times New Roman"/>
          <w:color w:val="008000"/>
          <w:sz w:val="24"/>
          <w:szCs w:val="24"/>
          <w:u w:val="single"/>
        </w:rPr>
        <w:t>secţiunile C1</w:t>
      </w:r>
      <w:r w:rsidRPr="009879D3">
        <w:rPr>
          <w:rFonts w:ascii="Times New Roman" w:hAnsi="Times New Roman" w:cs="Times New Roman"/>
          <w:sz w:val="24"/>
          <w:szCs w:val="24"/>
        </w:rPr>
        <w:t xml:space="preserve"> şi </w:t>
      </w:r>
      <w:r w:rsidRPr="009879D3">
        <w:rPr>
          <w:rFonts w:ascii="Times New Roman" w:hAnsi="Times New Roman" w:cs="Times New Roman"/>
          <w:color w:val="008000"/>
          <w:sz w:val="24"/>
          <w:szCs w:val="24"/>
          <w:u w:val="single"/>
        </w:rPr>
        <w:t>C3</w:t>
      </w:r>
      <w:r w:rsidRPr="009879D3">
        <w:rPr>
          <w:rFonts w:ascii="Times New Roman" w:hAnsi="Times New Roman" w:cs="Times New Roman"/>
          <w:sz w:val="24"/>
          <w:szCs w:val="24"/>
        </w:rPr>
        <w:t xml:space="preserve">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În situaţia în care se constată că deţinătorul de autorizaţie de punere pe piaţă nu asigură prezenţa medicamentelor pe piaţă conform prevederilor legale, medicamentele se exclud din lista prevăzută la alin. (5) în maximum 30 de zile de la data comunicării lipsei medicamentelor de pe piaţă de către instituţiile abilitate sau de la sesizarea Agenţiei Naţionale a Medicamentelor şi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Pentru DCI-urile incluse necondiţionat în lista prevăzută la </w:t>
      </w:r>
      <w:r w:rsidRPr="009879D3">
        <w:rPr>
          <w:rFonts w:ascii="Times New Roman" w:hAnsi="Times New Roman" w:cs="Times New Roman"/>
          <w:color w:val="008000"/>
          <w:sz w:val="24"/>
          <w:szCs w:val="24"/>
          <w:u w:val="single"/>
        </w:rPr>
        <w:t>art. 139</w:t>
      </w:r>
      <w:r w:rsidRPr="009879D3">
        <w:rPr>
          <w:rFonts w:ascii="Times New Roman" w:hAnsi="Times New Roman" w:cs="Times New Roman"/>
          <w:sz w:val="24"/>
          <w:szCs w:val="24"/>
        </w:rPr>
        <w:t>, în lista prevăzută la alin. (5) se includ denumirile comerciale corespunzătoare DCI-urilor menţionate în decizia emisă de Agenţia Naţională a Medicamentelor şi a Dispozitivelor Medicale, precum şi denumirile comerciale aferente aceleiaşi substanţe active, concentraţii şi căi de administrare, al căror preţ de vânzare cu amănuntul pe unitatea terapeutică este mai mic sau egal cu preţul de vânzare cu amănuntul pe unitatea terapeutică aferent denumirilor comerciale corespunzătoare DCI-urilor menţionate în decizia Agenţiei Naţionale a Medicamentelor şi a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Pentru DCI-urile incluse condiţionat în lista prevăzută la </w:t>
      </w:r>
      <w:r w:rsidRPr="009879D3">
        <w:rPr>
          <w:rFonts w:ascii="Times New Roman" w:hAnsi="Times New Roman" w:cs="Times New Roman"/>
          <w:color w:val="008000"/>
          <w:sz w:val="24"/>
          <w:szCs w:val="24"/>
          <w:u w:val="single"/>
        </w:rPr>
        <w:t>art. 139</w:t>
      </w:r>
      <w:r w:rsidRPr="009879D3">
        <w:rPr>
          <w:rFonts w:ascii="Times New Roman" w:hAnsi="Times New Roman" w:cs="Times New Roman"/>
          <w:sz w:val="24"/>
          <w:szCs w:val="24"/>
        </w:rPr>
        <w:t>, în lista prevăzută la alin. (5) se includ denumirile comerciale prevăzute în contractele cost-volum/cost-volum rezultat, încheiate între deţinătorii de autorizaţii de punere pe piaţă/reprezentanţii legali ai acestora şi ai Casei Naţionale de Asigurări de Sănătate şi, după caz, ai Ministerului Sănătăţii.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(9) Decontarea pentru activitatea curentă a anilor 2016 şi 2017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(10) Pentru contractele cost - volum - 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w:t>
      </w:r>
      <w:r w:rsidRPr="009879D3">
        <w:rPr>
          <w:rFonts w:ascii="Times New Roman" w:hAnsi="Times New Roman" w:cs="Times New Roman"/>
          <w:color w:val="008000"/>
          <w:sz w:val="24"/>
          <w:szCs w:val="24"/>
          <w:u w:val="single"/>
        </w:rPr>
        <w:t>art. 12</w:t>
      </w:r>
      <w:r w:rsidRPr="009879D3">
        <w:rPr>
          <w:rFonts w:ascii="Times New Roman" w:hAnsi="Times New Roman" w:cs="Times New Roman"/>
          <w:sz w:val="24"/>
          <w:szCs w:val="24"/>
        </w:rPr>
        <w:t xml:space="preserve"> alin. (8) din Ordonanţa de urgenţă a Guvernului nr. 77/2011 privind stabilirea unor contribuţii pentru finanţarea unor cheltuieli în domeniul sănătăţii, aprobată prin </w:t>
      </w:r>
      <w:r w:rsidRPr="009879D3">
        <w:rPr>
          <w:rFonts w:ascii="Times New Roman" w:hAnsi="Times New Roman" w:cs="Times New Roman"/>
          <w:color w:val="008000"/>
          <w:sz w:val="24"/>
          <w:szCs w:val="24"/>
          <w:u w:val="single"/>
        </w:rPr>
        <w:t>Legea nr. 184/2015</w:t>
      </w:r>
      <w:r w:rsidRPr="009879D3">
        <w:rPr>
          <w:rFonts w:ascii="Times New Roman" w:hAnsi="Times New Roman" w:cs="Times New Roman"/>
          <w:sz w:val="24"/>
          <w:szCs w:val="24"/>
        </w:rPr>
        <w:t>, în termen de 60 de zile de la validarea facturii.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(11) Durata maximă de verificare a prescripţiilor medicale prevăzute la alin. (9)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(12) Pentru contractele cost - volum - rezultat durata maximă de verificare a prescripţiilor medicale prevăzute la alin. (10)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w:t>
      </w:r>
      <w:r w:rsidRPr="009879D3">
        <w:rPr>
          <w:rFonts w:ascii="Times New Roman" w:hAnsi="Times New Roman" w:cs="Times New Roman"/>
          <w:sz w:val="24"/>
          <w:szCs w:val="24"/>
        </w:rPr>
        <w:lastRenderedPageBreak/>
        <w:t>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 medicamentelor ce fac obiectul contractelor cost - volum/cost - volum - rezultat prescrierea se face pe denumirea comercială, cu precizarea pe prescripţie şi a denumirii comune internaţionale - DCI corespunzătoare.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pentru sublistele A, B şi D - o prescripţie/mai multe prescripţii lunar, care să nu depăşească cumulativ 7 medicamente diferite pe toate prescripţiile aferente unei luni. Valoarea totală a medicamentelor din sublista B, calculată la nivelul preţului de referinţă, este de până la 330 lei pe lună;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pentru pensionarii cu venituri numai din pensii de până la 700 lei/lună nu sunt aplicabile reglementările de la lit. a) şi b); aceştia pot beneficia de o prescripţie/mai multe prescripţii lunar, care să nu depăşească cumulativ 7 medicamente din sublistele A, B şi D; în această situaţie, pentru maximum 3 medicamente din sublista B a cărei contravaloare la nivelul preţului de referinţă este de până la 330 lei pe lună/prescripţie se întocmeşte o singură prescripţie distinctă cu compensare 90% din preţul de referinţă;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pentru sublista C </w:t>
      </w:r>
      <w:r w:rsidRPr="009879D3">
        <w:rPr>
          <w:rFonts w:ascii="Times New Roman" w:hAnsi="Times New Roman" w:cs="Times New Roman"/>
          <w:color w:val="008000"/>
          <w:sz w:val="24"/>
          <w:szCs w:val="24"/>
          <w:u w:val="single"/>
        </w:rPr>
        <w:t>secţiunea C1</w:t>
      </w:r>
      <w:r w:rsidRPr="009879D3">
        <w:rPr>
          <w:rFonts w:ascii="Times New Roman" w:hAnsi="Times New Roman" w:cs="Times New Roman"/>
          <w:sz w:val="24"/>
          <w:szCs w:val="24"/>
        </w:rPr>
        <w:t xml:space="preserve"> - pe fiecare cod de boală, o singură prescripţie/maximum două prescripţii lunar, cu maximum 3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pentru sublista C </w:t>
      </w:r>
      <w:r w:rsidRPr="009879D3">
        <w:rPr>
          <w:rFonts w:ascii="Times New Roman" w:hAnsi="Times New Roman" w:cs="Times New Roman"/>
          <w:color w:val="008000"/>
          <w:sz w:val="24"/>
          <w:szCs w:val="24"/>
          <w:u w:val="single"/>
        </w:rPr>
        <w:t>secţiunea C3</w:t>
      </w:r>
      <w:r w:rsidRPr="009879D3">
        <w:rPr>
          <w:rFonts w:ascii="Times New Roman" w:hAnsi="Times New Roman" w:cs="Times New Roman"/>
          <w:sz w:val="24"/>
          <w:szCs w:val="24"/>
        </w:rPr>
        <w:t xml:space="preserve"> - o singură prescripţie lunar, cu maximum 4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Prin excepţie, în cazul medicamentelor prevăzute în tabelul II din </w:t>
      </w:r>
      <w:r w:rsidRPr="009879D3">
        <w:rPr>
          <w:rFonts w:ascii="Times New Roman" w:hAnsi="Times New Roman" w:cs="Times New Roman"/>
          <w:color w:val="008000"/>
          <w:sz w:val="24"/>
          <w:szCs w:val="24"/>
          <w:u w:val="single"/>
        </w:rPr>
        <w:t>anexa</w:t>
      </w:r>
      <w:r w:rsidRPr="009879D3">
        <w:rPr>
          <w:rFonts w:ascii="Times New Roman" w:hAnsi="Times New Roman" w:cs="Times New Roman"/>
          <w:sz w:val="24"/>
          <w:szCs w:val="24"/>
        </w:rPr>
        <w:t xml:space="preserve"> la Legea nr. 339/2005 privind regimul juridic al plantelor, substanţelor şi preparatelor stupefiante şi psihotrope, cu modificările şi completările ulterioare, se pot emite pentru acelaşi asigurat mai multe prescripţii, conform reglementărilor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fiecare cod de boală, pentru medicamentele cuprinse în sublista C </w:t>
      </w:r>
      <w:r w:rsidRPr="009879D3">
        <w:rPr>
          <w:rFonts w:ascii="Times New Roman" w:hAnsi="Times New Roman" w:cs="Times New Roman"/>
          <w:color w:val="008000"/>
          <w:sz w:val="24"/>
          <w:szCs w:val="24"/>
          <w:u w:val="single"/>
        </w:rPr>
        <w:t>secţiunea C1</w:t>
      </w:r>
      <w:r w:rsidRPr="009879D3">
        <w:rPr>
          <w:rFonts w:ascii="Times New Roman" w:hAnsi="Times New Roman" w:cs="Times New Roman"/>
          <w:sz w:val="24"/>
          <w:szCs w:val="24"/>
        </w:rPr>
        <w:t xml:space="preserve">, şi mai mult de o prescripţie medicală pe lună, pentru medicamentele cuprinse în sublista C </w:t>
      </w:r>
      <w:r w:rsidRPr="009879D3">
        <w:rPr>
          <w:rFonts w:ascii="Times New Roman" w:hAnsi="Times New Roman" w:cs="Times New Roman"/>
          <w:color w:val="008000"/>
          <w:sz w:val="24"/>
          <w:szCs w:val="24"/>
          <w:u w:val="single"/>
        </w:rPr>
        <w:t>secţiunea C3</w:t>
      </w:r>
      <w:r w:rsidRPr="009879D3">
        <w:rPr>
          <w:rFonts w:ascii="Times New Roman" w:hAnsi="Times New Roman" w:cs="Times New Roman"/>
          <w:sz w:val="24"/>
          <w:szCs w:val="24"/>
        </w:rPr>
        <w:t>; în această situaţie, asiguraţii respectivi nu mai beneficiază de o altă prescripţie medicală pentru perioada acoperită cu medicamentele eliberate suplimentar, cu excepţia situaţiei prevăzute la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pentru forme farmaceutice asimilabile, cu respectarea prevederilor referitoare la prescrierea medicamentelor.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Pe acelaşi formular de prescripţie se pot înscrie medicamente din subliste diferite. Farmaciile întocmesc un borderou centralizator cu evidenţă distinctă pentru fiecare sublistă, în care sunt evidenţiate distinct: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medicamentele corespunzătoare DCI-urilor aferente grupelor de boli cronice aprobate prin comisiile de experţi ai Casei Naţionale de Asigurări de Sănătate, pentru care medicul utilizează formulare de prescripţie distincte;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medicamentele prescrise de medicul de familie ca urmare a scrisorii medicale de la medicul de medicina muncii, pentru care medicul utilizează formulare de prescripţie distincte;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medicamentele din reţetele eliberate pentru titularii de card european;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d) medicamentele din reţetele eliberate pentru pacienţii din statele cu care România a încheiat acorduri, înţelegeri, convenţii sau protocoale internaţionale cu prevederi în domeniul sănătăţii;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medicamentele din reţetele eliberate pentru titularii de formulare europene.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Borderoul centralizator prevăzut la alin. (5) nu cuprinde medicamentele corespunzătoare DCI-urilor pentru care au fost încheiate contracte cost - volum/cost - volum - rezultat, precum şi medicamentele corespunzătoare DCI-urilor din sublista B pentru pensionarii care beneficiază de prescripţii în condiţiile prevăzute la </w:t>
      </w:r>
      <w:r w:rsidRPr="009879D3">
        <w:rPr>
          <w:rFonts w:ascii="Times New Roman" w:hAnsi="Times New Roman" w:cs="Times New Roman"/>
          <w:color w:val="008000"/>
          <w:sz w:val="24"/>
          <w:szCs w:val="24"/>
          <w:u w:val="single"/>
        </w:rPr>
        <w:t>art. 144</w:t>
      </w:r>
      <w:r w:rsidRPr="009879D3">
        <w:rPr>
          <w:rFonts w:ascii="Times New Roman" w:hAnsi="Times New Roman" w:cs="Times New Roman"/>
          <w:sz w:val="24"/>
          <w:szCs w:val="24"/>
        </w:rPr>
        <w:t xml:space="preserve"> alin. (3), în condiţiile prevăzute în norme, pentru care medicul utilizează formulare de prescripţie distincte, iar farmacia completează borderouri distincte.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(7) Borderoul centralizator pentru medicamentele corespunzătoare DCI-urilor pentru care au fost încheiate contracte cost - volum, precum şi borderoul centralizator pentru medicamentele corespunzătoare DCI-urilor pentru care au fost încheiate contracte cost - volum - 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medicamentelor corespunzătoare DCI-urilor din sublista B pentru pensionarii care beneficiază de prescripţii în condiţiile prevăzute la </w:t>
      </w:r>
      <w:r w:rsidRPr="009879D3">
        <w:rPr>
          <w:rFonts w:ascii="Times New Roman" w:hAnsi="Times New Roman" w:cs="Times New Roman"/>
          <w:color w:val="008000"/>
          <w:sz w:val="24"/>
          <w:szCs w:val="24"/>
          <w:u w:val="single"/>
        </w:rPr>
        <w:t>art. 144</w:t>
      </w:r>
      <w:r w:rsidRPr="009879D3">
        <w:rPr>
          <w:rFonts w:ascii="Times New Roman" w:hAnsi="Times New Roman" w:cs="Times New Roman"/>
          <w:sz w:val="24"/>
          <w:szCs w:val="24"/>
        </w:rPr>
        <w:t xml:space="preserve"> alin. (3),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(8)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(9)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 - volum/cost - volum - rezultat este de până la 30 - 31 zile.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Medicamentele cu şi fără contribuţie personală pentru tratamentul în ambulatoriu se acordă pe bază de prescripţie medicală eliberată de medicii care sunt în relaţii contractuale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 din cabinetele stomatologice şcolare şi studenţeşti pot prescrie medicamente numai pentru afecţiuni acute, pentru maximum 7 zile. Medicii din căminele de bătrâni pot prescrie medicamente numai pentru maximum 7 zile, pentru bolnavii nedeplasabili sau cu afecţiuni acute din aceste instituţii, dacă nu sunt înscrişi în lista unui medic de familie. 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w:t>
      </w:r>
      <w:r w:rsidRPr="009879D3">
        <w:rPr>
          <w:rFonts w:ascii="Times New Roman" w:hAnsi="Times New Roman" w:cs="Times New Roman"/>
          <w:sz w:val="24"/>
          <w:szCs w:val="24"/>
        </w:rPr>
        <w:lastRenderedPageBreak/>
        <w:t xml:space="preserve">cu şi fără contribuţie personală în tratamentul ambulatoriu, corespunzător DCI-urilor prevăzute în </w:t>
      </w:r>
      <w:r w:rsidRPr="009879D3">
        <w:rPr>
          <w:rFonts w:ascii="Times New Roman" w:hAnsi="Times New Roman" w:cs="Times New Roman"/>
          <w:color w:val="008000"/>
          <w:sz w:val="24"/>
          <w:szCs w:val="24"/>
          <w:u w:val="single"/>
        </w:rPr>
        <w:t>Hotărârea Guvernului nr. 720/2008</w:t>
      </w:r>
      <w:r w:rsidRPr="009879D3">
        <w:rPr>
          <w:rFonts w:ascii="Times New Roman" w:hAnsi="Times New Roman" w:cs="Times New Roman"/>
          <w:sz w:val="24"/>
          <w:szCs w:val="24"/>
        </w:rPr>
        <w:t xml:space="preserve">, cu modificările şi completările ulterioare; perioadele pentru care pot prescrie medicamente sunt cele prevăzute la </w:t>
      </w:r>
      <w:r w:rsidRPr="009879D3">
        <w:rPr>
          <w:rFonts w:ascii="Times New Roman" w:hAnsi="Times New Roman" w:cs="Times New Roman"/>
          <w:color w:val="008000"/>
          <w:sz w:val="24"/>
          <w:szCs w:val="24"/>
          <w:u w:val="single"/>
        </w:rPr>
        <w:t>art. 145</w:t>
      </w:r>
      <w:r w:rsidRPr="009879D3">
        <w:rPr>
          <w:rFonts w:ascii="Times New Roman" w:hAnsi="Times New Roman" w:cs="Times New Roman"/>
          <w:sz w:val="24"/>
          <w:szCs w:val="24"/>
        </w:rPr>
        <w:t xml:space="preserve"> alin. (9). Casele de asigurări de sănătate încheie convenţii cu medicii/medicii dentişti din cabinetele şcolare şi studenţeşti, medicii din căminele de bătrâni,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 din cabinetele şcolare şi studenţeşti se înţelege medicii din cabinetele medicale şi stomatologice din şcoli şi unităţi de învăţământ superior, finanţate de la bugetul de stat.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suspendare şi încetare a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147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(1) În cazul în care se constată nerespectarea de către o farmacie/oficină locală de distribuţie, în mod nejustificat, a programului de lucru comunicat casei de asigurări de sănătate şi prevăzut în contract, precum şi în cazul nerespectării obligaţiei prevăzute la </w:t>
      </w:r>
      <w:r w:rsidRPr="009879D3">
        <w:rPr>
          <w:rFonts w:ascii="Times New Roman" w:hAnsi="Times New Roman" w:cs="Times New Roman"/>
          <w:i/>
          <w:iCs/>
          <w:color w:val="008000"/>
          <w:sz w:val="24"/>
          <w:szCs w:val="24"/>
          <w:u w:val="single"/>
        </w:rPr>
        <w:t>art. 141</w:t>
      </w:r>
      <w:r w:rsidRPr="009879D3">
        <w:rPr>
          <w:rFonts w:ascii="Times New Roman" w:hAnsi="Times New Roman" w:cs="Times New Roman"/>
          <w:i/>
          <w:iCs/>
          <w:sz w:val="24"/>
          <w:szCs w:val="24"/>
        </w:rPr>
        <w:t xml:space="preserve"> lit. p),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diminuarea cu 5%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diminuarea cu 10%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diminuarea cu 16%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se constată nerespectarea de către o farmacie/oficină locală de distribuţie a obligaţiilor prevăzute la </w:t>
      </w:r>
      <w:r w:rsidRPr="009879D3">
        <w:rPr>
          <w:rFonts w:ascii="Times New Roman" w:hAnsi="Times New Roman" w:cs="Times New Roman"/>
          <w:color w:val="008000"/>
          <w:sz w:val="24"/>
          <w:szCs w:val="24"/>
          <w:u w:val="single"/>
        </w:rPr>
        <w:t>art. 141</w:t>
      </w:r>
      <w:r w:rsidRPr="009879D3">
        <w:rPr>
          <w:rFonts w:ascii="Times New Roman" w:hAnsi="Times New Roman" w:cs="Times New Roman"/>
          <w:sz w:val="24"/>
          <w:szCs w:val="24"/>
        </w:rPr>
        <w:t xml:space="preserve"> lit. a) - f), h), j) - o), q) - w), y) - aa), ad) şi af), se aplică următoarele sancţiuni: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diminuarea cu 10%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diminuarea cu 16%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Pentru nerespectarea obligaţiei prevăzute la </w:t>
      </w:r>
      <w:r w:rsidRPr="009879D3">
        <w:rPr>
          <w:rFonts w:ascii="Times New Roman" w:hAnsi="Times New Roman" w:cs="Times New Roman"/>
          <w:color w:val="008000"/>
          <w:sz w:val="24"/>
          <w:szCs w:val="24"/>
          <w:u w:val="single"/>
        </w:rPr>
        <w:t>art. 141</w:t>
      </w:r>
      <w:r w:rsidRPr="009879D3">
        <w:rPr>
          <w:rFonts w:ascii="Times New Roman" w:hAnsi="Times New Roman" w:cs="Times New Roman"/>
          <w:sz w:val="24"/>
          <w:szCs w:val="24"/>
        </w:rPr>
        <w:t xml:space="preserve"> lit. b) nu se aplică sancţiuni, dacă vina nu este exclusiv a farmaciei, fapt adus la cunoştinţa casei de asigurări de sănătate printr-o declaraţie scrisă.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Reţinerea sumei potrivit alin. (1) şi (2) se face din prima plată ce urmează a fi efectuată, pentru furnizorii care sunt în relaţie contractuală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Recuperarea sumei potrivit prevederilor alin. (1) şi (2)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Sumele încasate la nivelul caselor de asigurări de sănătate în condiţiile alin. (1) şi (2)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(6) Casele de asigurări de sănătate informează Colegiul Farmaciştilor din România, cu privire la aplicarea fiecărei sancţiuni pentru nerespectarea obligaţiei prevăzute la </w:t>
      </w:r>
      <w:r w:rsidRPr="009879D3">
        <w:rPr>
          <w:rFonts w:ascii="Times New Roman" w:hAnsi="Times New Roman" w:cs="Times New Roman"/>
          <w:i/>
          <w:iCs/>
          <w:color w:val="008000"/>
          <w:sz w:val="24"/>
          <w:szCs w:val="24"/>
          <w:u w:val="single"/>
        </w:rPr>
        <w:t>art. 141</w:t>
      </w:r>
      <w:r w:rsidRPr="009879D3">
        <w:rPr>
          <w:rFonts w:ascii="Times New Roman" w:hAnsi="Times New Roman" w:cs="Times New Roman"/>
          <w:i/>
          <w:iCs/>
          <w:sz w:val="24"/>
          <w:szCs w:val="24"/>
        </w:rPr>
        <w:t xml:space="preserve"> lit. p), în vederea aplicării măsurilor pe domeniul de competenţă.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148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dacă farmacia evaluată nu începe activitatea în termen de cel mult 30 de zile calendaristice de la data semnării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dacă, din motive imputabile farmaciei evaluate, aceasta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în cazul expirării perioadei de 30 de zile calendaristice de la retragerea de către organele în drept a autorizaţiei de funcţionare;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la expirarea perioadei de 30 de zile calendaristice de la revocarea de către organele în drept a dovezii de evaluare a farmaciei;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dacă farmacia evaluată înlocuieşte medicamentele şi/sau materialele sanitare neeliberate din prescripţia medicală cu orice alte medicamente sau produse din farmacie;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odată cu prima constatare, după aplicarea măsurilor prevăzute la </w:t>
      </w:r>
      <w:r w:rsidRPr="009879D3">
        <w:rPr>
          <w:rFonts w:ascii="Times New Roman" w:hAnsi="Times New Roman" w:cs="Times New Roman"/>
          <w:color w:val="008000"/>
          <w:sz w:val="24"/>
          <w:szCs w:val="24"/>
          <w:u w:val="single"/>
        </w:rPr>
        <w:t>art. 147</w:t>
      </w:r>
      <w:r w:rsidRPr="009879D3">
        <w:rPr>
          <w:rFonts w:ascii="Times New Roman" w:hAnsi="Times New Roman" w:cs="Times New Roman"/>
          <w:sz w:val="24"/>
          <w:szCs w:val="24"/>
        </w:rPr>
        <w:t xml:space="preserve"> alin. (1); pentru societăţile farmaceutice în cadrul cărora funcţionează mai multe farmacii/oficine locale de distribuţie, odată cu prima constatare, după aplicarea la nivelul societăţii a măsurilor prevăzute la </w:t>
      </w:r>
      <w:r w:rsidRPr="009879D3">
        <w:rPr>
          <w:rFonts w:ascii="Times New Roman" w:hAnsi="Times New Roman" w:cs="Times New Roman"/>
          <w:color w:val="008000"/>
          <w:sz w:val="24"/>
          <w:szCs w:val="24"/>
          <w:u w:val="single"/>
        </w:rPr>
        <w:t>art. 147</w:t>
      </w:r>
      <w:r w:rsidRPr="009879D3">
        <w:rPr>
          <w:rFonts w:ascii="Times New Roman" w:hAnsi="Times New Roman" w:cs="Times New Roman"/>
          <w:sz w:val="24"/>
          <w:szCs w:val="24"/>
        </w:rPr>
        <w:t xml:space="preserve"> alin. (1) pentru nerespectarea programului de lucru de către fiecare farmacie/oficină locală de distribuţie din structura societăţii farmaceutice; dacă la nivelul societăţii se aplică măsurile prevăzute la </w:t>
      </w:r>
      <w:r w:rsidRPr="009879D3">
        <w:rPr>
          <w:rFonts w:ascii="Times New Roman" w:hAnsi="Times New Roman" w:cs="Times New Roman"/>
          <w:color w:val="008000"/>
          <w:sz w:val="24"/>
          <w:szCs w:val="24"/>
          <w:u w:val="single"/>
        </w:rPr>
        <w:t>art. 147</w:t>
      </w:r>
      <w:r w:rsidRPr="009879D3">
        <w:rPr>
          <w:rFonts w:ascii="Times New Roman" w:hAnsi="Times New Roman" w:cs="Times New Roman"/>
          <w:sz w:val="24"/>
          <w:szCs w:val="24"/>
        </w:rPr>
        <w:t xml:space="preserve">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în cazul nerespectării termenelor de depunere a facturilor însoţite de borderouri şi prescripţii medicale privind eliberarea de medicamente conform contractului, în vederea decontării de către casele de asigurări de sănătate, pentru o perioadă de două luni consecutive în cadrul unui trimestru, respectiv 3 luni într-un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odată cu prima constatare, după aplicarea măsurilor prevăzute la </w:t>
      </w:r>
      <w:r w:rsidRPr="009879D3">
        <w:rPr>
          <w:rFonts w:ascii="Times New Roman" w:hAnsi="Times New Roman" w:cs="Times New Roman"/>
          <w:color w:val="008000"/>
          <w:sz w:val="24"/>
          <w:szCs w:val="24"/>
          <w:u w:val="single"/>
        </w:rPr>
        <w:t>art. 147</w:t>
      </w:r>
      <w:r w:rsidRPr="009879D3">
        <w:rPr>
          <w:rFonts w:ascii="Times New Roman" w:hAnsi="Times New Roman" w:cs="Times New Roman"/>
          <w:sz w:val="24"/>
          <w:szCs w:val="24"/>
        </w:rPr>
        <w:t xml:space="preserve"> alin. (2); pentru nerespectarea obligaţiei prevăzute la </w:t>
      </w:r>
      <w:r w:rsidRPr="009879D3">
        <w:rPr>
          <w:rFonts w:ascii="Times New Roman" w:hAnsi="Times New Roman" w:cs="Times New Roman"/>
          <w:color w:val="008000"/>
          <w:sz w:val="24"/>
          <w:szCs w:val="24"/>
          <w:u w:val="single"/>
        </w:rPr>
        <w:t>art. 141</w:t>
      </w:r>
      <w:r w:rsidRPr="009879D3">
        <w:rPr>
          <w:rFonts w:ascii="Times New Roman" w:hAnsi="Times New Roman" w:cs="Times New Roman"/>
          <w:sz w:val="24"/>
          <w:szCs w:val="24"/>
        </w:rPr>
        <w:t xml:space="preserve"> lit. b) nu se reziliază contractul în situaţia în care vina nu este exclusiv a farmaciei, fapt adus la cunoştinţa casei de asigurări de sănătate de către aceasta printr-o declaraţie scrisă;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j) la prima constatare în cazul nerespectării obligaţiei prevăzute la </w:t>
      </w:r>
      <w:r w:rsidRPr="009879D3">
        <w:rPr>
          <w:rFonts w:ascii="Times New Roman" w:hAnsi="Times New Roman" w:cs="Times New Roman"/>
          <w:i/>
          <w:iCs/>
          <w:color w:val="008000"/>
          <w:sz w:val="24"/>
          <w:szCs w:val="24"/>
          <w:u w:val="single"/>
        </w:rPr>
        <w:t>art. 141</w:t>
      </w:r>
      <w:r w:rsidRPr="009879D3">
        <w:rPr>
          <w:rFonts w:ascii="Times New Roman" w:hAnsi="Times New Roman" w:cs="Times New Roman"/>
          <w:i/>
          <w:iCs/>
          <w:sz w:val="24"/>
          <w:szCs w:val="24"/>
        </w:rPr>
        <w:t xml:space="preserve"> lit. ab).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societăţile farmaceutice în cadrul cărora funcţionează mai multe farmacii/oficine locale de distribuţie, condiţiile de reziliere a contractelor prevăzute la alin. (1) lit. f), g), h) şi j) - pentru nerespectarea prevederilor </w:t>
      </w:r>
      <w:r w:rsidRPr="009879D3">
        <w:rPr>
          <w:rFonts w:ascii="Times New Roman" w:hAnsi="Times New Roman" w:cs="Times New Roman"/>
          <w:color w:val="008000"/>
          <w:sz w:val="24"/>
          <w:szCs w:val="24"/>
          <w:u w:val="single"/>
        </w:rPr>
        <w:t>art. 141</w:t>
      </w:r>
      <w:r w:rsidRPr="009879D3">
        <w:rPr>
          <w:rFonts w:ascii="Times New Roman" w:hAnsi="Times New Roman" w:cs="Times New Roman"/>
          <w:sz w:val="24"/>
          <w:szCs w:val="24"/>
        </w:rPr>
        <w:t xml:space="preserve"> lit. f), g), q), t), u) şi ab) -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149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medicamente cu şi fără contribuţie personală în tratamentul ambulatoriu se suspendă cu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încetarea valabilităţii sau revocarea de către autorităţile competente a oricărui act dintre documentele prevăzute la </w:t>
      </w:r>
      <w:r w:rsidRPr="009879D3">
        <w:rPr>
          <w:rFonts w:ascii="Times New Roman" w:hAnsi="Times New Roman" w:cs="Times New Roman"/>
          <w:color w:val="008000"/>
          <w:sz w:val="24"/>
          <w:szCs w:val="24"/>
          <w:u w:val="single"/>
        </w:rPr>
        <w:t>art. 140</w:t>
      </w:r>
      <w:r w:rsidRPr="009879D3">
        <w:rPr>
          <w:rFonts w:ascii="Times New Roman" w:hAnsi="Times New Roman" w:cs="Times New Roman"/>
          <w:sz w:val="24"/>
          <w:szCs w:val="24"/>
        </w:rPr>
        <w:t xml:space="preserve"> alin. (1) lit. a) - d) şi nerespectarea obligaţiei prevăzute la </w:t>
      </w:r>
      <w:r w:rsidRPr="009879D3">
        <w:rPr>
          <w:rFonts w:ascii="Times New Roman" w:hAnsi="Times New Roman" w:cs="Times New Roman"/>
          <w:color w:val="008000"/>
          <w:sz w:val="24"/>
          <w:szCs w:val="24"/>
          <w:u w:val="single"/>
        </w:rPr>
        <w:t>art. 141</w:t>
      </w:r>
      <w:r w:rsidRPr="009879D3">
        <w:rPr>
          <w:rFonts w:ascii="Times New Roman" w:hAnsi="Times New Roman" w:cs="Times New Roman"/>
          <w:sz w:val="24"/>
          <w:szCs w:val="24"/>
        </w:rPr>
        <w:t xml:space="preserve"> lit. x), cu condiţia ca furnizorul să facă dovada demersurilor întreprinse pentru actualizarea acestuia; suspendarea operează pentru o perioadă de maximum 30 de zile calendaristice de la data încetării valabilităţii/revocării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nerespectarea de către furnizorii de medicamente a termenelor de plată a contribuţiei la Fond de la data constatării acestui fapt de către casele de asigurări de sănătate ca urmare a controalelor efectuate de către acestea la furnizori până la data la care aceştia îşi achită obligaţiile la zi ori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Prevederile referitoare la condiţiile de suspendare se aplică societăţii farmaceutice sau farmaciilor, respectiv oficinelor locale de distribuţie,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medicamente cu şi fără contribuţie personală în tratamentul ambulatoriu încetează în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furnizorul de medicamente se mută din raza administrativ-teritorială a casei de asigurări de sănătate cu care se află în relaţie contractuală;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încetarea prin faliment, dizolvare cu lichidare, lichidare a furnizorului de medicamente;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a3) încetarea definitivă a activităţii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149</w:t>
      </w:r>
      <w:r w:rsidRPr="009879D3">
        <w:rPr>
          <w:rFonts w:ascii="Times New Roman" w:hAnsi="Times New Roman" w:cs="Times New Roman"/>
          <w:sz w:val="24"/>
          <w:szCs w:val="24"/>
        </w:rPr>
        <w:t xml:space="preserve"> alin. (1) lit. a), cu excepţia revocării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Prevederile referitoare la condiţiile de încetare se aplică societăţii farmaceutice sau farmaciilor, respectiv oficinelor locale de distribuţie,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XI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Dispozitive medicale destinate recuperării unor deficienţe organice sau funcţionale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Condiţii de eligibilitate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Dispozitivele medicale se acordă, pentru o perioadă determinată ori nedeterminată, de către furnizorii de dispozitive medicale care, în vederea intrării în relaţii contractuale cu casele de asigurări de sănătate, trebuie să îndeplinească următoarele condiţii: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fie avizaţi de Ministerul Sănătăţii/Agenţia Naţională a Medicamentului şi a Dispozitivelor Medicale,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evaluaţi potrivit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depună, în vederea încheierii contractului, toate documentele necesare la termenele stabilite pentru contractare.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situaţia în care furnizorii nu transmit Casei Naţionale de Asigurări de Sănătate toate preţurile de vânzare cu amănuntul şi sumele de închiriere ale dispozitivelor medicale contractate, care trebuie să fie aceleaşi cu cele prevăzute la </w:t>
      </w:r>
      <w:r w:rsidRPr="009879D3">
        <w:rPr>
          <w:rFonts w:ascii="Times New Roman" w:hAnsi="Times New Roman" w:cs="Times New Roman"/>
          <w:color w:val="008000"/>
          <w:sz w:val="24"/>
          <w:szCs w:val="24"/>
          <w:u w:val="single"/>
        </w:rPr>
        <w:t>art. 152</w:t>
      </w:r>
      <w:r w:rsidRPr="009879D3">
        <w:rPr>
          <w:rFonts w:ascii="Times New Roman" w:hAnsi="Times New Roman" w:cs="Times New Roman"/>
          <w:sz w:val="24"/>
          <w:szCs w:val="24"/>
        </w:rPr>
        <w:t xml:space="preserve">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în vederea calculării preţurilor de referinţă şi a sumelor de închiriere decontate în sistemul asigurărilor sociale de sănătate, relaţiile contractuale cu casele de asigurări de sănătate încetează de la data notificării scrise de către casele de </w:t>
      </w:r>
      <w:r w:rsidRPr="009879D3">
        <w:rPr>
          <w:rFonts w:ascii="Times New Roman" w:hAnsi="Times New Roman" w:cs="Times New Roman"/>
          <w:sz w:val="24"/>
          <w:szCs w:val="24"/>
        </w:rPr>
        <w:lastRenderedPageBreak/>
        <w:t>asigurări de sănătate, prin denunţare unilaterală a contractului de către reprezentantul legal al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2-a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Documentele necesare încheierii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Contractul de furnizare de dispozitive medicale se încheie între furnizorul de dispozitive medicale avizat, evaluat, prin reprezentantul legal sau împuternicitul legal al acestuia, după caz, şi casa de asigurări de sănătate, pe baza următoarelor documente: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contul deschis la Trezoreria Statului/bancă;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dovada de evaluare, pentru sediul social lucrativ şi pentru punctele de lucru,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certificatul/certificatele de înregistrare a dispozitivelor medicale,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avizul de funcţionare emis conform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dovada asigurării de răspundere civilă în domeniul medical pentru furnizor, valabilă la data încheierii contractului, cu obligaţia furnizorului de a o reînnoi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lista preţurilor de vânzare cu amănuntul şi/sau a sumelor de închiriere pentru dispozitivele prevăzute în contractul de furnizare de dispozitive medicale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cerere/solicitare pentru intrarea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dovada asigurării de răspundere civilă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programul de lucru: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sediul social lucrativ;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punctul de lucru;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copie de pe actul constitutiv;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împuternicire legalizată pentru persoana desemnată ca împuternicit legal în relaţia cu casa de asigurări de sănătate,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copie de pe buletin/cartea de identitate al/a reprezentantului legal/împuternicitului furnizorului şi datele de contact ale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declaraţie a reprezentantului legal al furnizorului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Documentele necesare încheierii contractelor, depuse în copie, sunt certificate pentru conformitate prin sintagma "conform cu originalul" şi prin semnătura reprezentantului legal,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(3) Documentele solicitate în procesul de contractare sau în procesul de evaluare a furnizorului existente la nivelul casei de asigurări de sănătate nu vor mai fi depuse/transmise la încheierea contractelor, cu excepţia documentelor modificate sau cu perioadă de valabilitate expirată.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3-a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Drepturile şi obligaţiile furnizorilor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153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dispozitive medicale evaluaţi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respecte prevederile legale privind condiţiile de introducere pe piaţă, de comercializare şi de punere în funcţiune a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livreze dispozitivul medical în conformitate cu recomandarea medicului şi să asigure service pentru dispozitivul medical livrat, conform prevederilor legale în vigoare, în cazul dispozitivelor medicale care necesită service;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livreze dispozitivele medicale şi să desfăşoare activităţi de protezare numai la sediul social lucrativ sau la punctul/punctele de lucru pentru care deţin dovada de evaluare;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verifice la livrare, după caz, adaptabilitatea şi buna funcţionare a dispozitivului medical;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w:t>
      </w:r>
      <w:r w:rsidRPr="009879D3">
        <w:rPr>
          <w:rFonts w:ascii="Times New Roman" w:hAnsi="Times New Roman" w:cs="Times New Roman"/>
          <w:color w:val="008000"/>
          <w:sz w:val="24"/>
          <w:szCs w:val="24"/>
          <w:u w:val="single"/>
        </w:rPr>
        <w:t>art. 152</w:t>
      </w:r>
      <w:r w:rsidRPr="009879D3">
        <w:rPr>
          <w:rFonts w:ascii="Times New Roman" w:hAnsi="Times New Roman" w:cs="Times New Roman"/>
          <w:sz w:val="24"/>
          <w:szCs w:val="24"/>
        </w:rPr>
        <w:t xml:space="preserve"> alin. (1) lit. g),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respecte confidenţialitatea tuturor datelor şi informaţiilor privitoare la asiguraţi, precum şi intimitatea şi demnitatea acestora; să asigure securitatea în procesul de transmitere a tuturor datelor cu caracter personal;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respecte dreptul asiguratului de a alege furnizorul de dispozitive medicale în mod nediscriminatoriu;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anunţe casa de asigurări de sănătate, în cazul dispozitivelor medicale la comandă, despre primirea deciziilor de aprobare, în termen de maximum 10 zile lucrătoare de la data primirii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evaluaţi pentru îndeplinirea acestei obligaţii; sistemul de raportare în timp real se referă la raportarea activităţii zilnice realizate conform contractelor de furnizare de dispozitive medicale, fără a mai fi necesară o raportare lunară, în vederea decontării dispozitivelor medicale contractate şi validate de către casele de asigurări de sănătate; raportarea în timp real se face electronic în formatul solicitat de Casa Naţională de Asigurări de Sănătate şi stabilit </w:t>
      </w:r>
      <w:r w:rsidRPr="009879D3">
        <w:rPr>
          <w:rFonts w:ascii="Times New Roman" w:hAnsi="Times New Roman" w:cs="Times New Roman"/>
          <w:i/>
          <w:iCs/>
          <w:sz w:val="24"/>
          <w:szCs w:val="24"/>
        </w:rPr>
        <w:lastRenderedPageBreak/>
        <w:t>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La stabilirea acestui termen nu se ia în calcul ziua eliberării/expedierii dispozitivelor medicale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anunţe casa de asigurări de sănătate despre modificarea oricăreia dintre condiţiile care au stat la baza încheierii contractului de furnizare de dispozitive medicale, în maximum 5 zile lucrătoare de la data producerii modificării, şi să îndeplinească în permanenţă aceste condiţii pe durata derulării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respecte toate prevederile legale în vigoare privind certificarea dispozitivelor medicale, prezentând în acest sens casei de asigurări de sănătate cu care încheie contract documentele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reînnoiască, pe toată perioada de derulare a contractului, dovada de evaluare a furnizorului şi dovada asigurării de răspundere civilă pentru furnizor - atât pentru sediul social lucrativ, cât şi pentru punctele de lucru, precum şi dovada asigurării de răspundere civilă în domeniul medical pentru personalul medico-sanitar care îşi desfăşoară activitatea la furnizor într-o formă prevăzută de lege şi care urmează să fie înregistrat în contract şi să funcţioneze sub incidenţa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asigure acordarea dispozitivelor medicale beneficiarilor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xml:space="preserve"> al Parlamentului European şi al Consiliului,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color w:val="008000"/>
          <w:sz w:val="24"/>
          <w:szCs w:val="24"/>
          <w:u w:val="single"/>
        </w:rPr>
        <w:t>art. 223</w:t>
      </w:r>
      <w:r w:rsidRPr="009879D3">
        <w:rPr>
          <w:rFonts w:ascii="Times New Roman" w:hAnsi="Times New Roman" w:cs="Times New Roman"/>
          <w:sz w:val="24"/>
          <w:szCs w:val="24"/>
        </w:rPr>
        <w:t xml:space="preserve"> alin. (1) din Legea nr. 95/2006, republicată, cu modificările ulterioare, pentru persoanele cărora nu le-a fost emis cardul şi să le utilizeze în vederea eliberării dispozitivelor medicale, cu excepţia situaţiilor prevăzute în norme; dispozitivele medicale din pachetul de bază acordate în alte condiţii decât cele menţionate anterior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să anunţe în termen de 5 zile lucrătoare casa de asigurări de sănătate cu care au încheiat contract recuperarea de la asigurat a dispozitivului medical după perioada de închiriere la termen/înainte de termen;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ş) să folosească on-line sistemul naţional al cardului de asigurări sociale de sănătate din platforma informatică a asigurărilor de sănătate; în situaţii justificate în care nu se poate realiza comunicaţia cu </w:t>
      </w:r>
      <w:r w:rsidRPr="009879D3">
        <w:rPr>
          <w:rFonts w:ascii="Times New Roman" w:hAnsi="Times New Roman" w:cs="Times New Roman"/>
          <w:i/>
          <w:iCs/>
          <w:sz w:val="24"/>
          <w:szCs w:val="24"/>
        </w:rPr>
        <w:lastRenderedPageBreak/>
        <w:t xml:space="preserve">sistemul informatic, se utilizează sistemul off-line; asumarea dispozitivelor medicale eliberate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Dispozitivele medicale eliberate off-line se transmit în platforma informatică a asigurărilor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9879D3">
        <w:rPr>
          <w:rFonts w:ascii="Times New Roman" w:hAnsi="Times New Roman" w:cs="Times New Roman"/>
          <w:i/>
          <w:iCs/>
          <w:color w:val="008000"/>
          <w:sz w:val="24"/>
          <w:szCs w:val="24"/>
          <w:u w:val="single"/>
        </w:rPr>
        <w:t>art. 223</w:t>
      </w:r>
      <w:r w:rsidRPr="009879D3">
        <w:rPr>
          <w:rFonts w:ascii="Times New Roman" w:hAnsi="Times New Roman" w:cs="Times New Roman"/>
          <w:i/>
          <w:iCs/>
          <w:sz w:val="24"/>
          <w:szCs w:val="24"/>
        </w:rPr>
        <w:t xml:space="preserve"> alin. (1) din Legea nr. 95/2006, republicată, cu modificările şi completările ulterioare, pentru persoanele cărora nu le-a fost emis cardul în vederea eliberării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i/>
          <w:iCs/>
          <w:sz w:val="24"/>
          <w:szCs w:val="24"/>
        </w:rPr>
      </w:pPr>
      <w:r w:rsidRPr="009879D3">
        <w:rPr>
          <w:rFonts w:ascii="Times New Roman" w:hAnsi="Times New Roman" w:cs="Times New Roman"/>
          <w:i/>
          <w:iCs/>
          <w:sz w:val="24"/>
          <w:szCs w:val="24"/>
        </w:rPr>
        <w:t xml:space="preserve">    t) să transmită în platforma informatică din asigurările de sănătate dispozitivele medicale din pachetul de bază eliberate - altele decât cele transmise în platforma informatică a asigurărilor de sănătate în condiţiile lit. ş), în maximum 3 zile lucrătoare de la data eliberării dispozitivului medical de la sediul lucrativ/punctul de lucru al furnizorului de dispozitive medicale de către beneficiar sau de către aparţinătorul beneficiarului - membru al familiei (părinte, soţ/soţie, fiu/fiică), împuternicit legal,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3-a zi lucrătoare de la această dată.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Asumarea dispozitivelor medicale eliberate se face prin semnătură electronică extinsă potrivit dispoziţiilor </w:t>
      </w:r>
      <w:r w:rsidRPr="009879D3">
        <w:rPr>
          <w:rFonts w:ascii="Times New Roman" w:hAnsi="Times New Roman" w:cs="Times New Roman"/>
          <w:i/>
          <w:iCs/>
          <w:color w:val="008000"/>
          <w:sz w:val="24"/>
          <w:szCs w:val="24"/>
          <w:u w:val="single"/>
        </w:rPr>
        <w:t>Legii nr. 455/2001</w:t>
      </w:r>
      <w:r w:rsidRPr="009879D3">
        <w:rPr>
          <w:rFonts w:ascii="Times New Roman" w:hAnsi="Times New Roman" w:cs="Times New Roman"/>
          <w:i/>
          <w:iCs/>
          <w:sz w:val="24"/>
          <w:szCs w:val="24"/>
        </w:rPr>
        <w:t>, republicată. În situaţia nerespectării acestei obligaţii dispozitivele medicale nu se decontează furnizorilor de către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#B</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ţ) să livreze în baza contractului încheiat cu casa de asigurări de sănătate, numai dispozitivele medicale care corespund denumirii şi tipului de dispozitiv prevăzut în pachetul de bază şi respectă condiţiile de acordare prevăzute în prezenta hotărâre şi în norme; nerespectarea acestei obligaţii conduce la rezilierea contractului şi recuperarea de către casa de asigurări de sănătate a sumelor decontate pentru dispozitivele medicale care nu au îndeplinit aceste cerinţe.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casele de asigurări de sănătate, furnizorii de dispozitive medicale au următoarele drepturi: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primească de la casa de asigurări de sănătate contravaloarea dispozitivelor medicale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fie informaţi ori de câte ori este nevoie asupra modalităţii de încheiere a contractelor de furnizare a dispozitivelor medicale, prin publicare pe pagina web a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încaseze contribuţie personală de la asiguraţi,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4-a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Obligaţiile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relaţiile contractuale cu furnizorii de dispozitive medicale, casele de asigurări de sănătate au următoarele obligaţii: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încheie contracte cu furnizorii de dispozitive medicale autorizaţi şi evaluaţi, astfel încât să se asigure punerea în aplicare a prevederilor prezentului contract-cadru, şi să facă publică în termen de </w:t>
      </w:r>
      <w:r w:rsidRPr="009879D3">
        <w:rPr>
          <w:rFonts w:ascii="Times New Roman" w:hAnsi="Times New Roman" w:cs="Times New Roman"/>
          <w:sz w:val="24"/>
          <w:szCs w:val="24"/>
        </w:rPr>
        <w:lastRenderedPageBreak/>
        <w:t>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informeze în prealabil într-un număr de zile similar celui prevăzut la </w:t>
      </w:r>
      <w:r w:rsidRPr="009879D3">
        <w:rPr>
          <w:rFonts w:ascii="Times New Roman" w:hAnsi="Times New Roman" w:cs="Times New Roman"/>
          <w:color w:val="008000"/>
          <w:sz w:val="24"/>
          <w:szCs w:val="24"/>
          <w:u w:val="single"/>
        </w:rPr>
        <w:t>art. 186</w:t>
      </w:r>
      <w:r w:rsidRPr="009879D3">
        <w:rPr>
          <w:rFonts w:ascii="Times New Roman" w:hAnsi="Times New Roman" w:cs="Times New Roman"/>
          <w:sz w:val="24"/>
          <w:szCs w:val="24"/>
        </w:rPr>
        <w:t xml:space="preserve"> alin. (1) furnizorii de dispozitive medicale asupra condiţiilor de contractare, precum şi în cazul modificărilor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emită decizii privind aprobarea procurării/închirierii dispozitivului medical, conform prevederilor legale şi în limita bugetului aprobat; modelul deciziei pentru aprobarea procurării/închirierii de dispozitive medicale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să respecte dreptul asiguratului de a-şi alege furnizorul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verifice dacă emitentul prescripţiei medicale se află în relaţii contractuale cu o casă de asigurări de sănătate. Prin emitent se înţelege furnizorul de servicii medicale, şi nu cel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deducă spre soluţionare organelor abilitate situaţiile în care se constată neconformitatea documentelor depuse de către furnizori, pentru a căror corectitudine furnizorii depun declaraţii pe propria răspundere;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înmâneze la data finalizării controlului procesele-verbale de constatare/rapoartele de control/notele de constatare, după caz, furnizorilor de dispozitive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publice pe pagina web proprie fondul anual alocat la nivelul casei de asigurări de sănătate cu destinaţia dispozitive medicale în ambulatoriu, precum şi orice modificare a acestuia pe parcursul anului;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5-a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Decontarea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destinate </w:t>
      </w:r>
      <w:r w:rsidRPr="009879D3">
        <w:rPr>
          <w:rFonts w:ascii="Times New Roman" w:hAnsi="Times New Roman" w:cs="Times New Roman"/>
          <w:sz w:val="24"/>
          <w:szCs w:val="24"/>
        </w:rPr>
        <w:lastRenderedPageBreak/>
        <w:t>recuperării unor deficienţe organice sau funcţionale în ambulatoriu, în cadrul sistemului de asigurări sociale de sănătate, precum şi metodologia de stabilire a acestora se elaborează în termen de 90 de zile de la intrarea în vigoare a prezentei hotărâri şi se aprobă prin ordin al preşedintelui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Până la intrarea în vigoare a ordinului prevăzut la alin. (1) sunt aplicabile prevederile </w:t>
      </w:r>
      <w:r w:rsidRPr="009879D3">
        <w:rPr>
          <w:rFonts w:ascii="Times New Roman" w:hAnsi="Times New Roman" w:cs="Times New Roman"/>
          <w:color w:val="008000"/>
          <w:sz w:val="24"/>
          <w:szCs w:val="24"/>
          <w:u w:val="single"/>
        </w:rPr>
        <w:t>Ordinului</w:t>
      </w:r>
      <w:r w:rsidRPr="009879D3">
        <w:rPr>
          <w:rFonts w:ascii="Times New Roman" w:hAnsi="Times New Roman" w:cs="Times New Roman"/>
          <w:sz w:val="24"/>
          <w:szCs w:val="24"/>
        </w:rPr>
        <w:t xml:space="preserve"> preşedintelui Casei Naţionale de Asigurări de Sănătate nr. 188/2013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Dispozitivele medicale care se acordă pentru o perioadă determinată, prin închiriere, se stabilesc prin norme. Suma de închiriere este suma pe care o decontează casele de asigurări de sănătate pentru dispozitivele acordate pentru o perioadă determinată.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ori, la cererea asiguratului, şi factură.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Casele de asigurări de sănătate decontează parţial suma de închiriere a dispozitivului medical, proporţional cu numărul de zile calendaristice de utilizare a dispozitivului medical din luna respectivă.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preşedintele-director general şi se publică pe pagina web a casei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159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Dispozitivele medicale se acordă în baza prescripţiei medicale eliberate de medicul de specialitate aflat în relaţie contractuală cu casa de asigurări de sănătate, direct sau prin reprezentantul legal, şi a cererii scrise întocmite de asigurat, de către unul dintre membrii de familie: părinte, soţ/soţie, fiu/fiică,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dispozitivele de protezare stomii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 conform modelului prevăzut în norme, sau a biletului de ieşire din spital transmise de către medicul de specialitate aflat în relaţie contractuală cu casele de asigurări de sănătate.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Modul de prescriere, procurare/închiriere şi decontare a dispozitivelor medicale se stabileşte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Medicii de specialitate aflaţi în relaţie contractuală cu casa de asigurări de sănătate, care prescriu dispozitive medicale şi îşi desfăşoară activitatea în cadrul unei unităţi sanitare autorizate şi evaluate, trebuie să respecte prevederile </w:t>
      </w:r>
      <w:r w:rsidRPr="009879D3">
        <w:rPr>
          <w:rFonts w:ascii="Times New Roman" w:hAnsi="Times New Roman" w:cs="Times New Roman"/>
          <w:color w:val="008000"/>
          <w:sz w:val="24"/>
          <w:szCs w:val="24"/>
          <w:u w:val="single"/>
        </w:rPr>
        <w:t>art. 389</w:t>
      </w:r>
      <w:r w:rsidRPr="009879D3">
        <w:rPr>
          <w:rFonts w:ascii="Times New Roman" w:hAnsi="Times New Roman" w:cs="Times New Roman"/>
          <w:sz w:val="24"/>
          <w:szCs w:val="24"/>
        </w:rPr>
        <w:t xml:space="preserve"> alin. (1) lit. a) din Legea nr. 95/2006, republicată, cu modificările ulterioare, în relaţia cu furnizorii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SECŢIUNEA a 6-a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Sancţiuni, condiţii de reziliere, încetare şi suspendare a contractelor de furnizare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În cazul în care se constată nerespectarea obligaţiilor prevăzute la </w:t>
      </w:r>
      <w:r w:rsidRPr="009879D3">
        <w:rPr>
          <w:rFonts w:ascii="Times New Roman" w:hAnsi="Times New Roman" w:cs="Times New Roman"/>
          <w:color w:val="008000"/>
          <w:sz w:val="24"/>
          <w:szCs w:val="24"/>
          <w:u w:val="single"/>
        </w:rPr>
        <w:t>art. 153</w:t>
      </w:r>
      <w:r w:rsidRPr="009879D3">
        <w:rPr>
          <w:rFonts w:ascii="Times New Roman" w:hAnsi="Times New Roman" w:cs="Times New Roman"/>
          <w:sz w:val="24"/>
          <w:szCs w:val="24"/>
        </w:rPr>
        <w:t xml:space="preserve"> lit. a) - e), g) - m), o) - q) şi s) se aplică următoarele măsuri: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la prima constatare, avertisment scris;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a doua constatare, diminuarea cu 10%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la a treia constatare, diminuarea cu 16% a sumei cuvenite pentru luna în care s-au înregistrat aceste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Reţinerea sumei potrivit alin. (1) se face din prima plată ce urmează a fi efectuată, pentru furnizorii care sunt în relaţie contractuală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(3) Recuperarea sumei potrivit prevederilor alin. (1) se face prin plată directă sau executare silită, pentru furnizorii care nu mai sunt în relaţie contractuală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Sumele încasate la nivelul caselor de asigurări de sănătate în condiţiile alin. (1) se utilizează conform prevederilor legale în vigoare cu aceeaşi destinaţie.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dispozitive medicale se suspendă începând cu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pentru cazurile de forţă majoră confirmate de autorităţile publice competente, până la încetarea cazului de forţă majoră, dar nu mai mult de 6 luni, sau până la data ajungerii la termen 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nerespectarea de către furnizori a termenelor de plată a contribuţiei la Fond, de la data constatării de către casele de asigurări de sănătate ca urmare a controalelor efectuate de către acestea la furnizori până la data la care aceştia îşi achită obligaţiile la zi sau până la data ajungerii la termen a contractului; suspendarea se face după 30 de zile calendaristice de la data la care casa de asigurări de sănătate a efectuat ultima plată către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încetarea valabilităţii sau revocarea de către autorităţile competente a oricăruia dintre documentele prevăzute la </w:t>
      </w:r>
      <w:r w:rsidRPr="009879D3">
        <w:rPr>
          <w:rFonts w:ascii="Times New Roman" w:hAnsi="Times New Roman" w:cs="Times New Roman"/>
          <w:color w:val="008000"/>
          <w:sz w:val="24"/>
          <w:szCs w:val="24"/>
          <w:u w:val="single"/>
        </w:rPr>
        <w:t>art. 152</w:t>
      </w:r>
      <w:r w:rsidRPr="009879D3">
        <w:rPr>
          <w:rFonts w:ascii="Times New Roman" w:hAnsi="Times New Roman" w:cs="Times New Roman"/>
          <w:sz w:val="24"/>
          <w:szCs w:val="24"/>
        </w:rPr>
        <w:t xml:space="preserve"> alin. (1) lit. a) - c) şi nerespectarea obligaţiei prevăzute la </w:t>
      </w:r>
      <w:r w:rsidRPr="009879D3">
        <w:rPr>
          <w:rFonts w:ascii="Times New Roman" w:hAnsi="Times New Roman" w:cs="Times New Roman"/>
          <w:color w:val="008000"/>
          <w:sz w:val="24"/>
          <w:szCs w:val="24"/>
          <w:u w:val="single"/>
        </w:rPr>
        <w:t>art. 153</w:t>
      </w:r>
      <w:r w:rsidRPr="009879D3">
        <w:rPr>
          <w:rFonts w:ascii="Times New Roman" w:hAnsi="Times New Roman" w:cs="Times New Roman"/>
          <w:sz w:val="24"/>
          <w:szCs w:val="24"/>
        </w:rPr>
        <w:t xml:space="preserve"> lit. n), cu condiţia ca furnizorul să facă dovada demersurilor întreprinse pentru actualizarea/dobândirea acestuia; suspendarea operează pentru o perioadă de maximum 30 de zile calendaristice de la data încetării valabilităţii/retragerii/revocării acestuia.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dispozitive medicale se reziliază de plin drept printr-o notificare scrisă a casei de asigurări de sănătate, în termen de maximum 5 zile calendaristice de la data aprobării acestei măsuri ca urmare a constatării următoarelor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expirarea perioadei de 30 de zile calendaristice de la retragerea de către organele în drept a avizului de funcţionare a furnizorului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expirarea perioadei de 30 de zile calendaristice de la revocarea de către organele în drept a dovezii de evaluare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furnizarea de dispozitive medicale pentru care furnizorul nu deţine certificat de înregistrare a dispozitivului medical, emis de Ministerul Sănătăţii, şi/sau declaraţia de conformitate CE emisă de producător,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la prima constatare după aplicarea sancţiunilor prevăzute la </w:t>
      </w:r>
      <w:r w:rsidRPr="009879D3">
        <w:rPr>
          <w:rFonts w:ascii="Times New Roman" w:hAnsi="Times New Roman" w:cs="Times New Roman"/>
          <w:color w:val="008000"/>
          <w:sz w:val="24"/>
          <w:szCs w:val="24"/>
          <w:u w:val="single"/>
        </w:rPr>
        <w:t>art. 160</w:t>
      </w:r>
      <w:r w:rsidRPr="009879D3">
        <w:rPr>
          <w:rFonts w:ascii="Times New Roman" w:hAnsi="Times New Roman" w:cs="Times New Roman"/>
          <w:sz w:val="24"/>
          <w:szCs w:val="24"/>
        </w:rPr>
        <w:t xml:space="preserve"> alin.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dacă din motive imputabile furnizorului de dispozitive medicale acesta îşi întrerupe activitatea pe o perioadă mai mare de 30 de zile calendaristice.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Contractul de furnizare de dispozitive medicale încetează în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de drept, la data la care a intervenit una dintre următoarele situaţii: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a1) încetarea prin faliment, dizolvare cu lichidare, lichidare a furnizorului de dispozitive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a2) încetarea definitivă a activităţii 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din motive imputabile furnizorului prin reziliere;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acordul de voinţă al părţilor;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e) denunţarea unilaterală a contractului de către reprezentantul legal al casei de asigurări de sănătate, printr-o notificare scrisă privind expirarea termenului de suspendare a contractului, în condiţiile </w:t>
      </w:r>
      <w:r w:rsidRPr="009879D3">
        <w:rPr>
          <w:rFonts w:ascii="Times New Roman" w:hAnsi="Times New Roman" w:cs="Times New Roman"/>
          <w:color w:val="008000"/>
          <w:sz w:val="24"/>
          <w:szCs w:val="24"/>
          <w:u w:val="single"/>
        </w:rPr>
        <w:t>art. 161</w:t>
      </w:r>
      <w:r w:rsidRPr="009879D3">
        <w:rPr>
          <w:rFonts w:ascii="Times New Roman" w:hAnsi="Times New Roman" w:cs="Times New Roman"/>
          <w:sz w:val="24"/>
          <w:szCs w:val="24"/>
        </w:rPr>
        <w:t xml:space="preserve"> lit. d), cu excepţia revocării dovezii de evaluare a furnizorului şi a retragerii avizului de funcţionare a furnizorului.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CAPITOLUL XII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b/>
          <w:bCs/>
          <w:sz w:val="24"/>
          <w:szCs w:val="24"/>
        </w:rPr>
        <w:t>Dispoziţii finale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şi în norme, referitoare la serviciile medicale spitaliceşti şi serviciile medicale ambulatorii.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Pentru centrele de sănătate cu paturi,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 considerat secţie a spitalului respectiv.</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Pentru centrele de sănătate fără paturi şi fără personalitate juridică, înfiinţate de Ministerul Sănătăţii, care se află în structura unui spital, reprezentantul legal al spitalului respectiv ia în calcul la încheierea contractului de furnizare de servicii medicale cu casa de asigurări de sănătate şi activitatea medicală desfăşurată în centrul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Începând cu data intrării în vigoare a dispoziţiilor prezentei hotărâri, contractele de furnizare de servicii medicale, de medicamente, cu şi fără contribuţie personală, în tratamentul ambulatoriu şi de dispozitive medicale se încheie până la data de 31 decembrie 2016. Decontarea serviciilor medicale, medicamentelor şi a dispozitivelor medicale aferente lunii decembrie a anului în curs se poate efectua în luna decembrie pentru serviciile efectuate şi facturate până la data prevăzută în documentele justificative depuse în vederea decontării, în limita bugetului aprobat, urmând ca diferenţa reprezentând servicii realizate şi nedecontate să se deconteze în luna ianuarie a anului următor.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169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Contractele încheiate cu furnizorii de servicii medicale, de medicamente şi de dispozitive medicale pentru anii 2014 - 2015 se prelungesc prin acte adiţionale până la încheierea noilor contracte. Suma înscrisă în actul adiţional va fi consemnată distinct ca sumă inclusă în valoarea totală în contractul pe anii 2016 - 2017. Condiţiile acordării asistenţei medicale în baza actului adiţional sunt cele prevăzute în actele normative în vigoare pe perioada derulării actelor adiţionale.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Sunt incluse în lista de medicamente - denumiri comerciale - de care beneficiază asiguraţii în tratamentul ambulatoriu, cu sau fără contribuţie personală, pe bază de prescripţie medicală, în sistemul de asigurări sociale de sănătate, care se aprobă prin ordin al preşedintelui Casei Naţionale de Asigurări de Sănătate, numai medicamentele cu studii de bioechivalenţă, cu excepţia situaţiilor în care medicamentul respectiv nu este inclus în lista medicamentelor care necesită studii de bioechivalenţă, conform normelor </w:t>
      </w:r>
      <w:r w:rsidRPr="009879D3">
        <w:rPr>
          <w:rFonts w:ascii="Times New Roman" w:hAnsi="Times New Roman" w:cs="Times New Roman"/>
          <w:sz w:val="24"/>
          <w:szCs w:val="24"/>
        </w:rPr>
        <w:lastRenderedPageBreak/>
        <w:t>în vigoare, şi a situaţiilor în care pentru o anumită denumire comună internaţională nu există medicamente care deţin astfel de studii.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Criteriile prevăzute la alin. (1) se aplică şi în cazul medicamentelor prescrise pentru tratamentul afecţiunilor persoanelor prevăzute la </w:t>
      </w:r>
      <w:r w:rsidRPr="009879D3">
        <w:rPr>
          <w:rFonts w:ascii="Times New Roman" w:hAnsi="Times New Roman" w:cs="Times New Roman"/>
          <w:color w:val="008000"/>
          <w:sz w:val="24"/>
          <w:szCs w:val="24"/>
          <w:u w:val="single"/>
        </w:rPr>
        <w:t>art. 224</w:t>
      </w:r>
      <w:r w:rsidRPr="009879D3">
        <w:rPr>
          <w:rFonts w:ascii="Times New Roman" w:hAnsi="Times New Roman" w:cs="Times New Roman"/>
          <w:sz w:val="24"/>
          <w:szCs w:val="24"/>
        </w:rPr>
        <w:t xml:space="preserve"> alin. (1) lit. a) din Legea nr. 95/2006, republicată, cu modificările ulterioare, precum şi pentru femeile gravide şi lăuze.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Pentru furnizorii de servicii medicale se recomandă respectarea ghidurilor şi protocoalelor de practică medicală elaborate conform dispoziţiilor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Este interzisă eliberarea în cadrul cabinetelor medicale aflate în relaţie contractuală cu casele de asigurări de sănătate, indiferent de forma lor de organizare, a medicamentelor corespunzătoare DCI-urilor prevăzute în </w:t>
      </w:r>
      <w:r w:rsidRPr="009879D3">
        <w:rPr>
          <w:rFonts w:ascii="Times New Roman" w:hAnsi="Times New Roman" w:cs="Times New Roman"/>
          <w:color w:val="008000"/>
          <w:sz w:val="24"/>
          <w:szCs w:val="24"/>
          <w:u w:val="single"/>
        </w:rPr>
        <w:t>Hotărârea Guvernului nr. 720/2008</w:t>
      </w:r>
      <w:r w:rsidRPr="009879D3">
        <w:rPr>
          <w:rFonts w:ascii="Times New Roman" w:hAnsi="Times New Roman" w:cs="Times New Roman"/>
          <w:sz w:val="24"/>
          <w:szCs w:val="24"/>
        </w:rPr>
        <w:t>, cu modificările şi completările ulterioare, cu excepţia situaţiilor expres prevăzute de legislaţia în vigoare. În urma oricăror sesizări privind eliberarea în cadrul cabinetelor medicale a medicamentelor, cu excepţia celor prevăzute de legislaţia în vigoare, reprezentanţii Colegiului Farmaciştilor din România au dreptul de a participa la verificările făcute de organele de control ale Casei Naţionale de Asigurări de Sănătate/caselor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nerespectării prevederilor alin. (1) de către cabinetele medicale individuale, contractul de furnizare de servicii medicale încetează cu data la care casa de asigurări de sănătate constată această situaţie.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Este interzisă eliberarea fără prescripţie medicală a medicamentelor corespunzătoare DCI-urilor prevăzute în </w:t>
      </w:r>
      <w:r w:rsidRPr="009879D3">
        <w:rPr>
          <w:rFonts w:ascii="Times New Roman" w:hAnsi="Times New Roman" w:cs="Times New Roman"/>
          <w:color w:val="008000"/>
          <w:sz w:val="24"/>
          <w:szCs w:val="24"/>
          <w:u w:val="single"/>
        </w:rPr>
        <w:t>Hotărârea Guvernului nr. 720/2008</w:t>
      </w:r>
      <w:r w:rsidRPr="009879D3">
        <w:rPr>
          <w:rFonts w:ascii="Times New Roman" w:hAnsi="Times New Roman" w:cs="Times New Roman"/>
          <w:sz w:val="24"/>
          <w:szCs w:val="24"/>
        </w:rPr>
        <w:t>, cu modificările şi completările ulterioare, cu excepţia situaţiilor expres prevăzute de legislaţia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Prezentarea cardului naţional de asigurări sociale de sănătate la furnizorii de servicii medicale, medicamente şi dispozitive medicale se face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Este interzisă reţinerea la nivelul furnizorilor de servicii medicale, medicamente şi dispozitive medicale a cardurilor naţionale de asigurări sociale de sănătate activate.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În situaţia nerespectării prevederilor alin. (2), se anunţă organele abilitate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Furnizorii de servicii medicale sunt obligaţi să transmită direcţiilor de sănătate publică judeţene, respectiv a municipiului Bucureşti datele de identificare ale persoanelor înregistrate la aceştia, pentru cazurile prevăzute de </w:t>
      </w:r>
      <w:r w:rsidRPr="009879D3">
        <w:rPr>
          <w:rFonts w:ascii="Times New Roman" w:hAnsi="Times New Roman" w:cs="Times New Roman"/>
          <w:color w:val="008000"/>
          <w:sz w:val="24"/>
          <w:szCs w:val="24"/>
          <w:u w:val="single"/>
        </w:rPr>
        <w:t>Hotărârea Guvernului nr. 589/2007</w:t>
      </w:r>
      <w:r w:rsidRPr="009879D3">
        <w:rPr>
          <w:rFonts w:ascii="Times New Roman" w:hAnsi="Times New Roman" w:cs="Times New Roman"/>
          <w:sz w:val="24"/>
          <w:szCs w:val="24"/>
        </w:rPr>
        <w:t xml:space="preserve"> privind stabilirea metodologiei de raportare şi de colectare a datelor pentru supravegherea bolilor transmisibile şi de </w:t>
      </w:r>
      <w:r w:rsidRPr="009879D3">
        <w:rPr>
          <w:rFonts w:ascii="Times New Roman" w:hAnsi="Times New Roman" w:cs="Times New Roman"/>
          <w:color w:val="008000"/>
          <w:sz w:val="24"/>
          <w:szCs w:val="24"/>
          <w:u w:val="single"/>
        </w:rPr>
        <w:t>Ordinul</w:t>
      </w:r>
      <w:r w:rsidRPr="009879D3">
        <w:rPr>
          <w:rFonts w:ascii="Times New Roman" w:hAnsi="Times New Roman" w:cs="Times New Roman"/>
          <w:sz w:val="24"/>
          <w:szCs w:val="24"/>
        </w:rPr>
        <w:t xml:space="preserve"> ministrului sănătăţii publice nr. 1.466/2008 pentru aprobarea circuitului informaţional al fişei unice de raportare a bolilor transmisibile.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Casele de asigurări de sănătate sunt obligate: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respecte termenele de raportare stabilite de Casa Naţională de Asigurări de Sănătate; să raporteze Casei Naţionale de Asigurări de Sănătate, până la data de 15 a lunii următoare încheierii fiecărui trimestru, datele solicitate în vederea calculării valorilor definitive ale punctelor;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să monitorizeze lunar consumul de medicamente cu şi fără contribuţie personală, pe medic şi pe asigurat, pe baza raportărilor validate de aceasta;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e) să ţină evidenţa deciziilor de aprobare a dispozitivelor medicale şi a serviciilor de îngrijiri medicale la domiciliu/îngrijiri paliative pe fiecare asigurat, precum şi evidenţa dispozitivelor medicale/zile de îngrijiri medicale la domiciliu/îngrijiri paliative decontate pe fiecare asigurat;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să verifice prescrierea medicamentelor şi recomandarea investigaţiilor paraclinice de către furnizorii de servicii medicale, în conformitate cu reglementările în vigoare, şi să afişeze lunar pe pagina web informaţii semnificative în acest sens, cu respectarea prevederilor legale în vigoare;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să verifice activitatea furnizorilor de dispozitive medicale conform contractelor încheiate cu aceştia;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să efectueze controlul serviciilor medicale acordate asiguraţilor conform contractelor încheiate cu furnizorii de servicii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să controleze furnizorii de medicamente privind modul de desfăşurare a activităţii ce face obiectul contractului încheiat cu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să utilizeze platforma informatică din asigurările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să afişeze pe pagina web proprie toate formularele tipizate, fără regim special, conform modelelor standardizate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să organizeze evidenţa contractelor pe care furnizorii din ambulatoriul de specialitate clinic le au încheiate cu furnizorii de servicii de sănătate conexe actului medical, organizaţi în baza </w:t>
      </w:r>
      <w:r w:rsidRPr="009879D3">
        <w:rPr>
          <w:rFonts w:ascii="Times New Roman" w:hAnsi="Times New Roman" w:cs="Times New Roman"/>
          <w:color w:val="008000"/>
          <w:sz w:val="24"/>
          <w:szCs w:val="24"/>
          <w:u w:val="single"/>
        </w:rPr>
        <w:t>Ordonanţei de urgenţă a Guvernului nr. 83/2000</w:t>
      </w:r>
      <w:r w:rsidRPr="009879D3">
        <w:rPr>
          <w:rFonts w:ascii="Times New Roman" w:hAnsi="Times New Roman" w:cs="Times New Roman"/>
          <w:sz w:val="24"/>
          <w:szCs w:val="24"/>
        </w:rPr>
        <w:t xml:space="preserve">, aprobată cu modificări prin </w:t>
      </w:r>
      <w:r w:rsidRPr="009879D3">
        <w:rPr>
          <w:rFonts w:ascii="Times New Roman" w:hAnsi="Times New Roman" w:cs="Times New Roman"/>
          <w:color w:val="008000"/>
          <w:sz w:val="24"/>
          <w:szCs w:val="24"/>
          <w:u w:val="single"/>
        </w:rPr>
        <w:t>Legea nr. 598/2001</w:t>
      </w:r>
      <w:r w:rsidRPr="009879D3">
        <w:rPr>
          <w:rFonts w:ascii="Times New Roman" w:hAnsi="Times New Roman" w:cs="Times New Roman"/>
          <w:sz w:val="24"/>
          <w:szCs w:val="24"/>
        </w:rPr>
        <w:t xml:space="preserve">, şi, după caz, conform </w:t>
      </w:r>
      <w:r w:rsidRPr="009879D3">
        <w:rPr>
          <w:rFonts w:ascii="Times New Roman" w:hAnsi="Times New Roman" w:cs="Times New Roman"/>
          <w:color w:val="008000"/>
          <w:sz w:val="24"/>
          <w:szCs w:val="24"/>
          <w:u w:val="single"/>
        </w:rPr>
        <w:t>Legii nr. 213/2004</w:t>
      </w:r>
      <w:r w:rsidRPr="009879D3">
        <w:rPr>
          <w:rFonts w:ascii="Times New Roman" w:hAnsi="Times New Roman" w:cs="Times New Roman"/>
          <w:sz w:val="24"/>
          <w:szCs w:val="24"/>
        </w:rPr>
        <w:t>, cu modificările ulterioare, respectiv cu furnizorii de servicii de sănătate conexe actului medical care îşi desfăşoară activitatea într-o formă legală la furnizorul din ambulatoriul de specialitate pentru specialităţile clinice;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să respecte prevederile Planului naţional de paturi corespunzător anilor 2016, respectiv 2017.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să ţină evidenţa distinctă pentru serviciile medicale, medicamentele şi dispozitivele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 să transmită direcţiilor de sănătate publică judeţene, respectiv a municipiului Bucureşti programul de activitate a furnizorilor de servicii medicale prezentat la contractare, precum şi modificările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să deconteze contravaloarea serviciilor medicale, medicamentelor şi materialelor sanitare în tratamentul ambulatoriu, respectiv dispozitivelor medicale în ambulatoriu,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să afişeze lunar/trimestrial pe pagina web proprie sumele decontate din Fond conform contractelor încheiate, pentru serviciile medicale, medicamentele cu şi fără contribuţie personală în tratamentul ambulatoriu şi dispozitivele medicale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Casele de asigurări de sănătate şi furnizorii de servicii medicale, de medicamente în tratamentul ambulatoriu, precum şi de dispozitive medicale au obligaţia de a respecta prevederile </w:t>
      </w:r>
      <w:r w:rsidRPr="009879D3">
        <w:rPr>
          <w:rFonts w:ascii="Times New Roman" w:hAnsi="Times New Roman" w:cs="Times New Roman"/>
          <w:color w:val="008000"/>
          <w:sz w:val="24"/>
          <w:szCs w:val="24"/>
          <w:u w:val="single"/>
        </w:rPr>
        <w:t>Legii nr. 677/2001</w:t>
      </w:r>
      <w:r w:rsidRPr="009879D3">
        <w:rPr>
          <w:rFonts w:ascii="Times New Roman" w:hAnsi="Times New Roman" w:cs="Times New Roman"/>
          <w:sz w:val="24"/>
          <w:szCs w:val="24"/>
        </w:rPr>
        <w:t xml:space="preserve"> pentru protecţia persoanelor cu privire la prelucrarea datelor cu caracter personal şi libera circulaţie a acestor date, cu modificările şi completările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Lista de servicii medicale acordate la nivel regional, precum şi modalitatea de încheiere a contractelor de furnizare de servicii medicale cu mai multe case de asigurări de sănătate dintr-o anumită regiune se stabilesc prin norme de la data implementării acesteia.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179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Documentele justificative privind raportarea activităţii realizate se stabilesc prin ordin al preşedintelui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Casa Naţională de Asigurări de Sănătate elaborează, în temeiul </w:t>
      </w:r>
      <w:r w:rsidRPr="009879D3">
        <w:rPr>
          <w:rFonts w:ascii="Times New Roman" w:hAnsi="Times New Roman" w:cs="Times New Roman"/>
          <w:color w:val="008000"/>
          <w:sz w:val="24"/>
          <w:szCs w:val="24"/>
          <w:u w:val="single"/>
        </w:rPr>
        <w:t>art. 229</w:t>
      </w:r>
      <w:r w:rsidRPr="009879D3">
        <w:rPr>
          <w:rFonts w:ascii="Times New Roman" w:hAnsi="Times New Roman" w:cs="Times New Roman"/>
          <w:sz w:val="24"/>
          <w:szCs w:val="24"/>
        </w:rPr>
        <w:t xml:space="preserve"> alin. (4) din Legea nr. 95/2006, republicată, cu modificările ulterioare, normele metodologice de aplicare a contractului-cadru, denumite norme, în urma negocierii cu Colegiul Medicilor din România, Colegiul Medicilor Dentişti din România, Colegiul Farmaciştilor din România, Ordinul Asistenţilor Medicali Generalişti, Moaşelor şi Asistenţilor Medicali din România, Ordinul Biochimiştilor, Biologilor şi Chimiştilor în Sistemul Sanitar din România, precum şi cu consultarea organizaţiilor patronale, sindicale şi profesionale reprezentative din domeniul medical, norme care se aprobă prin ordin al ministrului sănătăţii şi al preşedintelui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Casa Naţională de Asigurări de Sănătate avizează normele proprii de aplicare a contractului-cadru, adaptate la specificul organizării asistenţei medicale, elaborate în termen de 30 de zile de la data intrării în vigoare a normelor prevăzute la alin. (1) de Casa Asigurărilor de Sănătate a Apărării, Ordinii Publice, Siguranţei Naţionale şi Autorităţii Judecătoreşti, care se aprobă prin ordin al ministrului sănătăţii şi al miniştrilor şi conducătorilor instituţiilor centrale cu reţele sanitare proprii.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Serviciile medicale, medicamentele cu şi fără contribuţie personală şi unele materiale sanitare în tratamentul ambulatoriu, dispozitivele medicale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precum şi între furnizori şi Casa Naţională de Asigurări de Sănătate, după caz. Furnizorii negociază contractele cu casele de asigurări de sănătate în conformitate şi în limitele prevăzute de legislaţia în vigoare, cu respectarea modelelor de contract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Utilizarea modelelor de contract este obligatorie; în cuprinsul contractelor pot fi prevăzute clauze suplimentare negociate între părţile contractante, potrivit prevederilor </w:t>
      </w:r>
      <w:r w:rsidRPr="009879D3">
        <w:rPr>
          <w:rFonts w:ascii="Times New Roman" w:hAnsi="Times New Roman" w:cs="Times New Roman"/>
          <w:color w:val="008000"/>
          <w:sz w:val="24"/>
          <w:szCs w:val="24"/>
          <w:u w:val="single"/>
        </w:rPr>
        <w:t>art. 256</w:t>
      </w:r>
      <w:r w:rsidRPr="009879D3">
        <w:rPr>
          <w:rFonts w:ascii="Times New Roman" w:hAnsi="Times New Roman" w:cs="Times New Roman"/>
          <w:sz w:val="24"/>
          <w:szCs w:val="24"/>
        </w:rPr>
        <w:t xml:space="preserve"> din Legea nr. 95/2006, republicată, cu modificările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Repartizarea fondurilor destinate serviciilor medicale, medicamentelor şi dispozitivelor medicale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Condiţiile acordării asistenţei medicale se aplică în mod unitar atât furnizorilor publici, cât şi celor privaţi.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Raporturile dintre furnizorii de servicii medicale, medicamente, dispozitive medicale şi casele de asigurări de sănătate prevăzute la </w:t>
      </w:r>
      <w:r w:rsidRPr="009879D3">
        <w:rPr>
          <w:rFonts w:ascii="Times New Roman" w:hAnsi="Times New Roman" w:cs="Times New Roman"/>
          <w:color w:val="008000"/>
          <w:sz w:val="24"/>
          <w:szCs w:val="24"/>
          <w:u w:val="single"/>
        </w:rPr>
        <w:t>art. 181</w:t>
      </w:r>
      <w:r w:rsidRPr="009879D3">
        <w:rPr>
          <w:rFonts w:ascii="Times New Roman" w:hAnsi="Times New Roman" w:cs="Times New Roman"/>
          <w:sz w:val="24"/>
          <w:szCs w:val="24"/>
        </w:rPr>
        <w:t xml:space="preserve"> alin. (1) sunt raporturi juridice civile care vizează acţiuni </w:t>
      </w:r>
      <w:r w:rsidRPr="009879D3">
        <w:rPr>
          <w:rFonts w:ascii="Times New Roman" w:hAnsi="Times New Roman" w:cs="Times New Roman"/>
          <w:sz w:val="24"/>
          <w:szCs w:val="24"/>
        </w:rPr>
        <w:lastRenderedPageBreak/>
        <w:t>multianuale şi se stabilesc şi se desfăşoară pe bază de contract. În</w:t>
      </w:r>
      <w:r>
        <w:rPr>
          <w:rFonts w:ascii="Times New Roman" w:hAnsi="Times New Roman" w:cs="Times New Roman"/>
          <w:sz w:val="28"/>
          <w:szCs w:val="28"/>
        </w:rPr>
        <w:t xml:space="preserve"> </w:t>
      </w:r>
      <w:r w:rsidRPr="009879D3">
        <w:rPr>
          <w:rFonts w:ascii="Times New Roman" w:hAnsi="Times New Roman" w:cs="Times New Roman"/>
          <w:sz w:val="24"/>
          <w:szCs w:val="24"/>
        </w:rPr>
        <w:t>situaţia în care este necesară modificarea sau completarea clauzelor, acestea sunt negociate şi stipulate în acte adiţionale. Angajamentele legale din care rezultă obligaţii nu pot depăşi creditele de angajament şi creditele bugetare aprobate.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Sumele nedecontate pentru serviciile medicale, medicamentele cu şi fără contribuţie personală şi unele materiale sanitare în tratamentul ambulatoriu, dispozitivele medicale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Totalul angajamentelor legale aferente serviciilor medicale, medicamentelor cu şi fără contribuţie personală şi unor materiale sanitare în tratamentul ambulatoriu, dispozitivelor medicale destinate recuperării unor deficienţe organice sau funcţionale în ambulatoriu, efectuate în luna decembrie a anului precedent, la nivelul casei de asigurări de sănătate, nu poate depăşi media lunară a primelor 11 luni ale aceluiaşi an.</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În cuprinsul prezentului contract-cadru, termenii şi expresiile de mai jos semnifică după cum urmează: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case de asigurări de sănătate - casele de asigurări de sănătate judeţene, respectiv a municipiului Bucureşti şi Casa Asigurărilor de Sănătate a Apărării, Ordinii Publice, Siguranţei Naţionale şi Autorităţii Judecătoreşti;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norme - normele metodologice de aplicare a contractului-cadru;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Fond - Fondul naţional unic de asigurări sociale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dispozitive medicale - dispozitivele medicale destinate recuperării unor deficienţe organice sau funcţionale în ambulatoriu;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pachetul de servicii de bază - se acordă asiguraţilor şi cuprinde serviciile medicale, serviciile de îngrijire a sănătăţii, medicamentele, materialele sanitare, dispozitivele medicale şi alte servicii la care au dreptul asiguraţii;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pachetul minimal de servicii - în sistemul asigurărilor sociale de sănătate - se acordă persoanelor care nu fac dovada calităţii de asigurat şi cuprinde servicii de îngrijire a sănătăţii, medicamente şi materiale sanitare numai în cazul urgenţelor medico-chirurgicale şi al bolilor cu potenţial endemoepidemic, monitorizarea evoluţiei sarcinii şi a lăuzei, servicii de planificare familială, servicii de prevenţie;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frecvenţă/plafon - frecvenţa exprimă regularitatea cu care se acordă serviciile medicale, iar plafonul reprezintă numărul maxim de servicii acordate;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ghiduri de practică clinică - recomandări dezvoltate în mod transparent şi sistematic prin metodele medicinei bazate pe dovezi, cu scopul orientării deciziei privind intervenţiile în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traseu sau circuit clinic - planuri de management al cazului care conţin actele medicale necesare, ordinea realizării lor în cadrul procesului de îngrijire, frecvenţa de repetare, după caz, secvenţa acestora, roluri şi responsabilităţi specifice, precum şi condiţiile de trimitere a cazului între profesioniştii implicaţi, la toate nivelele de îngrijire ale sistemului de sănătate pentru o afecţiune sau un grup de afecţiuni specificate. Planurile de management al cazului se întocmesc de către medici pentru pacienţii cu afecţiuni cronice. Traseele clinice reprezintă principalul instrument operaţional pentru integrarea şi coordonarea serviciilor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cazurile de urgenţă medico-chirurgicală - cazurile de cod roşu, cod galben şi cod verde prevăzute în </w:t>
      </w:r>
      <w:r w:rsidRPr="009879D3">
        <w:rPr>
          <w:rFonts w:ascii="Times New Roman" w:hAnsi="Times New Roman" w:cs="Times New Roman"/>
          <w:color w:val="008000"/>
          <w:sz w:val="24"/>
          <w:szCs w:val="24"/>
          <w:u w:val="single"/>
        </w:rPr>
        <w:t>anexa nr. 9</w:t>
      </w:r>
      <w:r w:rsidRPr="009879D3">
        <w:rPr>
          <w:rFonts w:ascii="Times New Roman" w:hAnsi="Times New Roman" w:cs="Times New Roman"/>
          <w:sz w:val="24"/>
          <w:szCs w:val="24"/>
        </w:rPr>
        <w:t xml:space="preserve"> la Ordinul ministrului sănătăţii publice şi al ministrului internelor şi reformei administrative nr. 2.021/691/2008 pentru aprobarea Normelor metodologice de aplicare ale </w:t>
      </w:r>
      <w:r w:rsidRPr="009879D3">
        <w:rPr>
          <w:rFonts w:ascii="Times New Roman" w:hAnsi="Times New Roman" w:cs="Times New Roman"/>
          <w:color w:val="008000"/>
          <w:sz w:val="24"/>
          <w:szCs w:val="24"/>
          <w:u w:val="single"/>
        </w:rPr>
        <w:t>titlului IV</w:t>
      </w:r>
      <w:r w:rsidRPr="009879D3">
        <w:rPr>
          <w:rFonts w:ascii="Times New Roman" w:hAnsi="Times New Roman" w:cs="Times New Roman"/>
          <w:sz w:val="24"/>
          <w:szCs w:val="24"/>
        </w:rPr>
        <w:t xml:space="preserve"> "Sistemul naţional de asistenţă medicală de urgenţă şi de prim ajutor calificat" din Legea nr. 95/2006, republicată, cu modificările ulterioare;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k)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episodul de boală pentru afecţiuni acute este iniţiat la primul contact al pacientului cu sistemul de sănătate pentru o problemă de sănătate şi este limitat în timp, de regulă la 3 luni - fie prin evoluţia cu durata limitată a bolii către vindecare, fie prin transformarea în boală cronică - problema de sănătate nou-apărută primeşte un diagnostic de boală cronică;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serviciu medical - caz - totalitatea serviciilor acordate unui asigurat pentru o cură de servicii de acupunctură.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Furnizorii şi casele de asigurări de sănătate aflaţi în relaţie contractuală au obligaţia să respecte prevederile prezentei hotărâri şi ale normelor.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Nerespectarea obligaţiilor contractuale de către părţi conduce la aplicarea măsurilor prevăzute în contractele încheiate între furnizori şi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sănătate/Casa Naţională de Asigurări de Sănătate, după caz,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furnizorii de servicii medicale, furnizorii de medicamente şi unele materiale sanitare şi de dispozitive medicale depun/transmit cererile însoţite de documentele prevăzute de actele normative în vigoare, necesare încheierii şi negocierii contractelor, la alte termene decât cele stabilite şi comunicate de către casele de asigurări de sănătate, respectiv de către Casa Naţională de Asigurări de Sănătate, după caz,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sănătate/Casa Naţională de Asigurări de Sănătate, după caz, pot stabili şi alte termene de contractare, în funcţie de necesarul de servicii medicale, de medicamente şi unele materiale sanitare în tratamentul ambulatoriu sau de dispozitive medicale în ambulatoriu, în limita fondurilor aprobate fiecărui tip de asistenţă.</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Casele de asigurări de sănătate decontează contravaloarea serviciilor medicale, a medicamentelor şi a unor materiale sanitare în tratamentul ambulatoriu, precum şi a dispozitivelor medicale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Litigiile legate de încheierea, derularea şi încetarea contractelor dintre furnizori şi casele de asigurări de sănătate/Casa Naţională de Asigurări de Sănătate, după caz, se soluţionează de către Comisia de arbitraj care funcţionează pe lângă Casa Naţională de Asigurări de Sănătate, organizată conform reglementărilor legale în vigoare, sau de către instanţele de judecată,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189</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Organizarea şi efectuarea controlului furnizării serviciilor medicale, medicamentelor şi a unor materiale sanitare în tratamentul ambulatoriu şi a dispozitivelor medicale acordate asiguraţilor în ambulatoriu în cadrul sistemului de asigurări sociale de sănătate se realizează de către Casa Naţională de Asigurări de Sănătate şi casele de asigurări de sănătate. La efectuarea controlului pot participa şi reprezentanţi ai Colegiului Medicilor din România, Colegiului Medicilor Dentişti din România, Colegiului Farmaciştilor din România şi ai Ordinului Asistenţilor Medicali Generalişti, Moaşelor şi Asistenţilor Medicali din România.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La efectuarea controlului de către reprezentanţii Casei Naţionale de Asigurări de Sănătate, respectiv ai caselor de asigurări de sănătate, în cazul în care se solicită participarea reprezentanţilor Colegiului Medicilor din România, Colegiului Medicilor Dentişti din România, Colegiului Farmaciştilor din România şi ai Ordinului Asistenţilor Medicali Generalişti, Moaşelor şi Asistenţilor Medicali din România, după caz, aceştia participă la efectuarea controlului.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Controlul privind respectarea obligaţiilor contractuale ale furnizorilor se organizează şi se efectuează de către casele de asigurări de sănătate şi/sau de către Casa Naţională de Asigurări de Sănătate, după caz.</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190</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Furnizorii de servicii medicale, cu excepţia unităţilor sanitare de medicina muncii - boli profesionale, cu personalitate juridică, şi a secţiilor de boli profesionale, precum şi a cabinetelor de medicina muncii aflate în structura spitalelor, au obligaţia să întocmească evidenţe distincte pentru cazurile ce reprezintă accidente de muncă şi boli profesionale şi să le comunice lunar caselor de asigurări de sănătate cu care sunt în relaţie contractuală. Până la stabilirea caracterului "de muncă" al accidentului sau a caracterului "profesional" al bolii, conform prevederilor legale în vigoare, contravaloarea serviciilor medicale, precum şi a medicamentelor şi unor materiale sanitare acordate persoanelor în cauză se suportă din bugetul Fondului, urmând ca, ulterior, sumele decontate să se recupereze de casele de asigurări de sănătate din contribuţiile de asigurări pentru accidente de muncă şi boli profesionale, după caz. Sumele încasate de la casele de pensii pentru anul curent reconstituie plăţile. Sumele încasate de la casele de pensii pentru perioadele anterioare anului curent se evidenţiază la partea de venituri a bugetului Fondului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Furnizorii de servicii medicale au obligaţia să întocmească evidenţe distincte ale cazurilor prezentate ca urmare a situaţiilor în care au fost aduse prejudicii sau daune sănătăţii de către alte persoane şi au obligaţia să comunice lunar casei de asigurări de sănătate cu care se află în relaţie contractuală aceste evidenţe, în vederea decontării, precum şi cazurile pentru care furnizorii de servicii medicale au recuperat cheltuielile efective,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se evidenţiază la partea de venituri a bugetului Fondului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Furnizorii de servicii medicale, de medicamente şi unele materiale sanitare în tratamentul ambulatoriu, precum şi de dispozitive medicale destinate recuperării unor deficienţe organice sau funcţionale în ambulatoriu au obligaţia:</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să întocmească evidenţe distincte pentru serviciile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w:t>
      </w:r>
      <w:r w:rsidRPr="009879D3">
        <w:rPr>
          <w:rFonts w:ascii="Times New Roman" w:hAnsi="Times New Roman" w:cs="Times New Roman"/>
          <w:color w:val="008000"/>
          <w:sz w:val="24"/>
          <w:szCs w:val="24"/>
          <w:u w:val="single"/>
        </w:rPr>
        <w:t>art. 191</w:t>
      </w:r>
      <w:r w:rsidRPr="009879D3">
        <w:rPr>
          <w:rFonts w:ascii="Times New Roman" w:hAnsi="Times New Roman" w:cs="Times New Roman"/>
          <w:sz w:val="24"/>
          <w:szCs w:val="24"/>
        </w:rPr>
        <w:t xml:space="preserve"> alin. (2);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să raporteze, în vederea decontării, caselor de asigurări de sănătate/Casei Naţionale de Asigurări de Sănătate cu care se află în relaţie contractuală facturile pentru serviciile prevăzute la lit. a), însoţite de copii ale documentelor care au deschis dreptul la servicii medicale, medicamente şi dispozitive medicale şi, după caz, de documentele justificative/documentele însoţitoare, la tarifele/preţurile de referinţă stabilite pentru cetăţenii români asiguraţi.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cazurile la care s-a infirmat caracterul profesional al bolii, unităţile sanitare de medicina muncii - boli profesionale, cu personalitate juridică, secţiile de boli profesionale, aflate în relaţie contractuală directă cu casele teritoriale de pensii, întocmesc distinct, în vederea validării şi decontării ulterioare de către casele de asigurări de sănătate, documentele justificative pentru serviciile acordate pacienţilor din statele cu care România a încheiat acorduri, înţelegeri, convenţii sau protocoale internaţionale cu prevederi în domeniul sănătăţii, respectiv pacienţilor beneficiari ai formularelor/documentelor europene emise în baza </w:t>
      </w:r>
      <w:r w:rsidRPr="009879D3">
        <w:rPr>
          <w:rFonts w:ascii="Times New Roman" w:hAnsi="Times New Roman" w:cs="Times New Roman"/>
          <w:color w:val="008000"/>
          <w:sz w:val="24"/>
          <w:szCs w:val="24"/>
          <w:u w:val="single"/>
        </w:rPr>
        <w:t>Regulamentului (CE) nr. 883/2004</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193</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publice locale care au preluat managementul asistenţei medicale spitaliceşti conform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194</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(1) Toate documentele depuse în copie, necesare încheierii contractelor, sunt certificate pentru conformitate prin sintagma "conform cu originalul" şi semnătura reprezentantului legal al furnizorului, pe fiecare pagină; aceste documente se transmit şi în format electronic asumate prin semnătura electronică extinsă a reprezentantului legal al furnizorului. Reprezentantul legal al furnizorului răspunde de realitatea şi exactitatea documentelor necesare încheierii contractelor.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Toate documentele necesare decontării serviciilor medicale, a medicamentelor şi a unor materiale sanitare în tratamentul ambulatoriu, precum şi a dispozitivelor medicale în ambulatoriu se certifică pentru realitatea şi exactitatea datelor raportate prin semnătura/semnătura electronică extinsă a reprezentanţilor legali ai furnizorilor.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La contractare furnizorii de servicii medicale, medicamente şi dispozitive medicale depun o declaraţie pe propria răspundere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Dispoziţiile alin. (3) nu sunt aplicabile pentru situaţiile prevăzute de prezenta hotărâre şi normele metodologice de aplicare a acesteia, precum şi pentru situaţiile rezultate ca urmare a desfăşurării activităţii specifice proprii de către furnizori.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(5) În situaţia în care se constată de către autorităţile/organele abilitate, ca urmare a unor sesizări/controale ale Casei Naţionale de Asigurări de Sănătate/caselor de asigurări de sănătate, încălcarea dispoziţiilor prevăzute la alin. (3), contractul se reziliază de plin drept.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(6) În cazul în care contractul dintre furnizori şi casele de asigurări de sănătate a fost reziliat în condiţiile prevăzute la alin. (5),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195</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Serviciile care nu sunt decontate din Fond, contravaloarea acestora fiind suportată de asigurat, de unităţile care le solicită, de la bugetul de stat sau din alte surse, după caz, sunt următoarele: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 serviciile medicale acordate în caz de boli profesionale, accidente de muncă şi sportive, asistenţa medicală la locul de muncă, asistenţa medicală a sportivilor;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b) unele servicii medicale de înaltă performanţă, altele decât cele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c) unele servicii de asistenţă stomatologică, altele decât cele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d) serviciile hoteliere cu grad înalt de confort;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e) corecţiile estetice efectuate persoanelor cu vârsta peste 18 ani, cu excepţia reconstrucţiei mamare prin endoprotezare în cazul intervenţiilor chirurgicale oncologice;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f) unele medicamente, materiale sanitare şi tipuri de transport, altele decât cele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h) fertilizarea in vitro;</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i) asistenţa medicală la cerere, inclusiv pentru serviciile solicitate în vederea expertizei capacităţii de muncă, a încadrării şi reevaluării gradului de handicap;</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j) contravaloarea unor materiale necesare corectării văzului şi auzului;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k) contribuţia personală din preţul medicamentelor, al unor servicii medicale şi al dispozitivelor medicale;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l) serviciile medicale solicitate de asigurat;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m) unele servicii şi proceduri de reabilitare, altele decât cele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n) cheltuielile de personal aferente medicilor şi asistenţilor medicali, precum şi cheltuielile cu medicamente şi materiale sanitare din unităţile medico-sociale;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o) serviciile acordate în cadrul secţiilor/clinicilor de boli profesionale şi cabinetelor de medicină a muncii;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lastRenderedPageBreak/>
        <w:t xml:space="preserve">    p) serviciile hoteliere solicitate de pacienţii ale căror afecţiuni se tratează în spitalizare de zi;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q) cheltuielile de personal pentru medici, farmacişti şi medici dentişti pe perioada rezidenţiatului;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r) serviciile de planificare familială acordate de medicul de familie în cabinetele de planning familial din structura spitalului;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s) cheltuielile de personal pentru medicii şi personalul sanitar din unităţile sau secţiile de spital cu profil de recuperare a distroficilor, recuperare şi reabilitare neuropsihomotorie sau pentru copiii bolnavi de HIV/SIDA, reorganizate potrivit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ş) activităţile care prezintă un interes deosebit pentru realizarea strategiei de sănătate publică: dispensare TBC, laboratoare de sănătate mintală, respectiv centre de sănătate mintală şi staţionar de zi psihiatrie;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t) cheltuielile prevăzute la </w:t>
      </w:r>
      <w:r w:rsidRPr="009879D3">
        <w:rPr>
          <w:rFonts w:ascii="Times New Roman" w:hAnsi="Times New Roman" w:cs="Times New Roman"/>
          <w:color w:val="008000"/>
          <w:sz w:val="24"/>
          <w:szCs w:val="24"/>
          <w:u w:val="single"/>
        </w:rPr>
        <w:t>art. 100</w:t>
      </w:r>
      <w:r w:rsidRPr="009879D3">
        <w:rPr>
          <w:rFonts w:ascii="Times New Roman" w:hAnsi="Times New Roman" w:cs="Times New Roman"/>
          <w:sz w:val="24"/>
          <w:szCs w:val="24"/>
        </w:rPr>
        <w:t xml:space="preserve"> alin. (7), (8) şi (13) din Legea nr. 95/2006, republicată, cu modificările ulterioare, pentru unităţile de primire a urgenţelor şi compartimentele de primire a urgenţelor cuprinse în structura organizatorică a spitalelor de urgenţă, aprobate în condiţiile legii.</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Contribuţia personală prevăzută la alin. (1) lit. k) se stabileşte prin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196</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asigurat,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Pentru asiguraţii prevăzuţi la </w:t>
      </w:r>
      <w:r w:rsidRPr="009879D3">
        <w:rPr>
          <w:rFonts w:ascii="Times New Roman" w:hAnsi="Times New Roman" w:cs="Times New Roman"/>
          <w:color w:val="008000"/>
          <w:sz w:val="24"/>
          <w:szCs w:val="24"/>
          <w:u w:val="single"/>
        </w:rPr>
        <w:t>art. 230</w:t>
      </w:r>
      <w:r w:rsidRPr="009879D3">
        <w:rPr>
          <w:rFonts w:ascii="Times New Roman" w:hAnsi="Times New Roman" w:cs="Times New Roman"/>
          <w:sz w:val="24"/>
          <w:szCs w:val="24"/>
        </w:rPr>
        <w:t xml:space="preserve"> alin. (3) din Legea nr. 95/2006, republicată, cu modificările ulterioare, din Fond se suportă contravaloarea serviciilor medicale acordate acestora ca oricărui alt asigurat.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ART. 197</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(1) Pentru punerea în aplicare a </w:t>
      </w:r>
      <w:r w:rsidRPr="009879D3">
        <w:rPr>
          <w:rFonts w:ascii="Times New Roman" w:hAnsi="Times New Roman" w:cs="Times New Roman"/>
          <w:color w:val="008000"/>
          <w:sz w:val="24"/>
          <w:szCs w:val="24"/>
          <w:u w:val="single"/>
        </w:rPr>
        <w:t>Ordonanţei de urgenţă a Guvernului nr. 35/2015</w:t>
      </w:r>
      <w:r w:rsidRPr="009879D3">
        <w:rPr>
          <w:rFonts w:ascii="Times New Roman" w:hAnsi="Times New Roman" w:cs="Times New Roman"/>
          <w:sz w:val="24"/>
          <w:szCs w:val="24"/>
        </w:rPr>
        <w:t xml:space="preserve"> pentru modificarea şi completarea </w:t>
      </w:r>
      <w:r w:rsidRPr="009879D3">
        <w:rPr>
          <w:rFonts w:ascii="Times New Roman" w:hAnsi="Times New Roman" w:cs="Times New Roman"/>
          <w:color w:val="008000"/>
          <w:sz w:val="24"/>
          <w:szCs w:val="24"/>
          <w:u w:val="single"/>
        </w:rPr>
        <w:t>Ordonanţei de urgenţă a Guvernului nr. 83/2014</w:t>
      </w:r>
      <w:r w:rsidRPr="009879D3">
        <w:rPr>
          <w:rFonts w:ascii="Times New Roman" w:hAnsi="Times New Roman" w:cs="Times New Roman"/>
          <w:sz w:val="24"/>
          <w:szCs w:val="24"/>
        </w:rPr>
        <w:t xml:space="preserve"> privind salarizarea personalului plătit din fonduri publice în anul 2015, precum şi alte măsuri în domeniul cheltuielilor publice, precum şi pentru modificarea şi completarea </w:t>
      </w:r>
      <w:r w:rsidRPr="009879D3">
        <w:rPr>
          <w:rFonts w:ascii="Times New Roman" w:hAnsi="Times New Roman" w:cs="Times New Roman"/>
          <w:color w:val="008000"/>
          <w:sz w:val="24"/>
          <w:szCs w:val="24"/>
          <w:u w:val="single"/>
        </w:rPr>
        <w:t>Legii nr. 152/1998</w:t>
      </w:r>
      <w:r w:rsidRPr="009879D3">
        <w:rPr>
          <w:rFonts w:ascii="Times New Roman" w:hAnsi="Times New Roman" w:cs="Times New Roman"/>
          <w:sz w:val="24"/>
          <w:szCs w:val="24"/>
        </w:rPr>
        <w:t xml:space="preserve"> privind înfiinţarea Agenţiei Naţionale pentru Locuinţe, aprobată cu modificări şi completări prin </w:t>
      </w:r>
      <w:r w:rsidRPr="009879D3">
        <w:rPr>
          <w:rFonts w:ascii="Times New Roman" w:hAnsi="Times New Roman" w:cs="Times New Roman"/>
          <w:color w:val="008000"/>
          <w:sz w:val="24"/>
          <w:szCs w:val="24"/>
          <w:u w:val="single"/>
        </w:rPr>
        <w:t>Legea nr. 293/2015</w:t>
      </w:r>
      <w:r w:rsidRPr="009879D3">
        <w:rPr>
          <w:rFonts w:ascii="Times New Roman" w:hAnsi="Times New Roman" w:cs="Times New Roman"/>
          <w:sz w:val="24"/>
          <w:szCs w:val="24"/>
        </w:rPr>
        <w:t xml:space="preserve">, casele de asigurări de sănătate contractează cu unităţile sanitare publice o sumă corespunzătoare aplicării unui factor de corecţie la valoarea aferentă serviciilor medicale realizate şi validate în luna precedentă la nivelul fiecărui furnizor; factorul de corecţie este procentul determinat prin raportarea influenţelor financiare conform prevederilor </w:t>
      </w:r>
      <w:r w:rsidRPr="009879D3">
        <w:rPr>
          <w:rFonts w:ascii="Times New Roman" w:hAnsi="Times New Roman" w:cs="Times New Roman"/>
          <w:color w:val="008000"/>
          <w:sz w:val="24"/>
          <w:szCs w:val="24"/>
          <w:u w:val="single"/>
        </w:rPr>
        <w:t>Ordonanţei de urgenţă a Guvernului nr. 35/2015</w:t>
      </w:r>
      <w:r w:rsidRPr="009879D3">
        <w:rPr>
          <w:rFonts w:ascii="Times New Roman" w:hAnsi="Times New Roman" w:cs="Times New Roman"/>
          <w:sz w:val="24"/>
          <w:szCs w:val="24"/>
        </w:rPr>
        <w:t xml:space="preserve">, aprobată cu modificări şi completări prin </w:t>
      </w:r>
      <w:r w:rsidRPr="009879D3">
        <w:rPr>
          <w:rFonts w:ascii="Times New Roman" w:hAnsi="Times New Roman" w:cs="Times New Roman"/>
          <w:color w:val="008000"/>
          <w:sz w:val="24"/>
          <w:szCs w:val="24"/>
          <w:u w:val="single"/>
        </w:rPr>
        <w:t>Legea nr. 293/2015</w:t>
      </w:r>
      <w:r w:rsidRPr="009879D3">
        <w:rPr>
          <w:rFonts w:ascii="Times New Roman" w:hAnsi="Times New Roman" w:cs="Times New Roman"/>
          <w:sz w:val="24"/>
          <w:szCs w:val="24"/>
        </w:rPr>
        <w:t>, aplicabile unităţilor sanitare publice la valoarea aferentă serviciilor medicale realizate şi validate în luna precedentă la nivelul fiecărui furnizor.</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(2) Fiecare unitate sanitară publică depune pentru contractare o solicitare însoţită de documentele justificative pentru punerea în aplicare a prevederilor </w:t>
      </w:r>
      <w:r w:rsidRPr="009879D3">
        <w:rPr>
          <w:rFonts w:ascii="Times New Roman" w:hAnsi="Times New Roman" w:cs="Times New Roman"/>
          <w:color w:val="008000"/>
          <w:sz w:val="24"/>
          <w:szCs w:val="24"/>
          <w:u w:val="single"/>
        </w:rPr>
        <w:t>Ordonanţei de urgenţă a Guvernului nr. 35/2015</w:t>
      </w:r>
      <w:r w:rsidRPr="009879D3">
        <w:rPr>
          <w:rFonts w:ascii="Times New Roman" w:hAnsi="Times New Roman" w:cs="Times New Roman"/>
          <w:sz w:val="24"/>
          <w:szCs w:val="24"/>
        </w:rPr>
        <w:t xml:space="preserve">, aprobată cu modificări şi completări prin </w:t>
      </w:r>
      <w:r w:rsidRPr="009879D3">
        <w:rPr>
          <w:rFonts w:ascii="Times New Roman" w:hAnsi="Times New Roman" w:cs="Times New Roman"/>
          <w:color w:val="008000"/>
          <w:sz w:val="24"/>
          <w:szCs w:val="24"/>
          <w:u w:val="single"/>
        </w:rPr>
        <w:t>Legea nr. 293/2015</w:t>
      </w:r>
      <w:r w:rsidRPr="009879D3">
        <w:rPr>
          <w:rFonts w:ascii="Times New Roman" w:hAnsi="Times New Roman" w:cs="Times New Roman"/>
          <w:sz w:val="24"/>
          <w:szCs w:val="24"/>
        </w:rPr>
        <w:t>.</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(3) Casele de asigurări de sănătate încheie un contract distinct cu fiecare unitate sanitară publică cu care are încheiate contracte pentru furnizare de servicii medicale; modelul de contract este prevăzut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(4) Casele de asigurări de sănătate decontează lunar, la termenul prevăzut în contract, suma realizată în luna precedentă, dar nu mai mult de suma contractată stabilită potrivit prevederilor alin. (1).</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t>#M2</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sz w:val="24"/>
          <w:szCs w:val="24"/>
        </w:rPr>
        <w:t xml:space="preserve">    </w:t>
      </w:r>
      <w:r w:rsidRPr="009879D3">
        <w:rPr>
          <w:rFonts w:ascii="Times New Roman" w:hAnsi="Times New Roman" w:cs="Times New Roman"/>
          <w:color w:val="FF0000"/>
          <w:sz w:val="24"/>
          <w:szCs w:val="24"/>
          <w:u w:val="single"/>
        </w:rPr>
        <w:t>ART. 198</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i/>
          <w:iCs/>
          <w:sz w:val="24"/>
          <w:szCs w:val="24"/>
        </w:rPr>
        <w:t xml:space="preserve">    Sumele corespunzătoare pentru punerea în aplicare a unor prevederi ale </w:t>
      </w:r>
      <w:r w:rsidRPr="009879D3">
        <w:rPr>
          <w:rFonts w:ascii="Times New Roman" w:hAnsi="Times New Roman" w:cs="Times New Roman"/>
          <w:i/>
          <w:iCs/>
          <w:color w:val="008000"/>
          <w:sz w:val="24"/>
          <w:szCs w:val="24"/>
          <w:u w:val="single"/>
        </w:rPr>
        <w:t>Ordonanţei de urgenţă a Guvernului nr. 20/2016</w:t>
      </w:r>
      <w:r w:rsidRPr="009879D3">
        <w:rPr>
          <w:rFonts w:ascii="Times New Roman" w:hAnsi="Times New Roman" w:cs="Times New Roman"/>
          <w:i/>
          <w:iCs/>
          <w:sz w:val="24"/>
          <w:szCs w:val="24"/>
        </w:rPr>
        <w:t xml:space="preserve"> pentru modificarea şi completarea </w:t>
      </w:r>
      <w:r w:rsidRPr="009879D3">
        <w:rPr>
          <w:rFonts w:ascii="Times New Roman" w:hAnsi="Times New Roman" w:cs="Times New Roman"/>
          <w:i/>
          <w:iCs/>
          <w:color w:val="008000"/>
          <w:sz w:val="24"/>
          <w:szCs w:val="24"/>
          <w:u w:val="single"/>
        </w:rPr>
        <w:t>Ordonanţei de urgenţă a Guvernului nr. 57/2015</w:t>
      </w:r>
      <w:r w:rsidRPr="009879D3">
        <w:rPr>
          <w:rFonts w:ascii="Times New Roman" w:hAnsi="Times New Roman" w:cs="Times New Roman"/>
          <w:i/>
          <w:iCs/>
          <w:sz w:val="24"/>
          <w:szCs w:val="24"/>
        </w:rPr>
        <w:t xml:space="preserve"> privind salarizarea personalului plătit din fonduri publice în anul 2016, prorogarea unor termene, precum şi unele măsuri fiscal-bugetare şi pentru modificarea şi completarea unor acte normative, se acordă unităţilor sanitare publice aflate în relaţie contractuală cu casele de asigurări de sănătate prin transferuri din bugetul Fondului naţional unic de asigurări sociale de sănătate de la o poziţie distinctă, pe bază de documente justificative, în condiţiile prevăzute în norme.</w:t>
      </w: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p>
    <w:p w:rsidR="009879D3" w:rsidRPr="009879D3" w:rsidRDefault="009879D3" w:rsidP="009879D3">
      <w:pPr>
        <w:autoSpaceDE w:val="0"/>
        <w:autoSpaceDN w:val="0"/>
        <w:adjustRightInd w:val="0"/>
        <w:spacing w:after="0" w:line="240" w:lineRule="auto"/>
        <w:jc w:val="both"/>
        <w:rPr>
          <w:rFonts w:ascii="Times New Roman" w:hAnsi="Times New Roman" w:cs="Times New Roman"/>
          <w:sz w:val="24"/>
          <w:szCs w:val="24"/>
        </w:rPr>
      </w:pPr>
      <w:r w:rsidRPr="009879D3">
        <w:rPr>
          <w:rFonts w:ascii="Times New Roman" w:hAnsi="Times New Roman" w:cs="Times New Roman"/>
          <w:b/>
          <w:bCs/>
          <w:color w:val="008000"/>
          <w:sz w:val="24"/>
          <w:szCs w:val="24"/>
          <w:u w:val="single"/>
        </w:rPr>
        <w:lastRenderedPageBreak/>
        <w:t>#B</w:t>
      </w:r>
    </w:p>
    <w:p w:rsidR="008B30B9" w:rsidRDefault="00DA2C55" w:rsidP="009879D3"/>
    <w:sectPr w:rsidR="008B30B9" w:rsidSect="009879D3">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D3"/>
    <w:rsid w:val="001B36EA"/>
    <w:rsid w:val="0040102D"/>
    <w:rsid w:val="009879D3"/>
    <w:rsid w:val="00DA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173</Pages>
  <Words>125312</Words>
  <Characters>714283</Characters>
  <Application>Microsoft Office Word</Application>
  <DocSecurity>0</DocSecurity>
  <Lines>5952</Lines>
  <Paragraphs>1675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2016-06-29T04:34:00Z</dcterms:created>
  <dcterms:modified xsi:type="dcterms:W3CDTF">2016-06-29T04:46:00Z</dcterms:modified>
</cp:coreProperties>
</file>